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48D" w:rsidRDefault="00EA548D" w:rsidP="00FC6941">
      <w:pPr>
        <w:pStyle w:val="NoSpacing"/>
      </w:pPr>
      <w:r w:rsidRPr="00577547">
        <w:rPr>
          <w:rFonts w:cs="Arial"/>
          <w:b/>
          <w:noProof/>
          <w:color w:val="333333"/>
          <w:sz w:val="40"/>
          <w:szCs w:val="40"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5" o:spid="_x0000_i1025" type="#_x0000_t75" alt="http://www.panko.pl/image/66.jpg" style="width:275.25pt;height:108.75pt;visibility:visible">
            <v:imagedata r:id="rId7" o:title="" cropbottom="21440f" cropleft="3490f" cropright="-330f"/>
          </v:shape>
        </w:pict>
      </w:r>
      <w:r>
        <w:t xml:space="preserve"> </w:t>
      </w:r>
      <w:r w:rsidRPr="00FC6941">
        <w:t xml:space="preserve"> </w:t>
      </w:r>
      <w:r w:rsidRPr="0064334D">
        <w:rPr>
          <w:noProof/>
          <w:lang w:eastAsia="cs-CZ"/>
        </w:rPr>
        <w:pict>
          <v:shape id="obrázek 1" o:spid="_x0000_i1026" type="#_x0000_t75" style="width:150.75pt;height:45.75pt;visibility:visible">
            <v:imagedata r:id="rId8" o:title=""/>
          </v:shape>
        </w:pict>
      </w:r>
    </w:p>
    <w:p w:rsidR="00EA548D" w:rsidRDefault="00EA548D" w:rsidP="004C53B1">
      <w:pPr>
        <w:pStyle w:val="NoSpacing"/>
      </w:pPr>
      <w:r>
        <w:t xml:space="preserve">                                            </w:t>
      </w:r>
    </w:p>
    <w:p w:rsidR="00EA548D" w:rsidRDefault="00EA548D" w:rsidP="004C53B1">
      <w:pPr>
        <w:pStyle w:val="NoSpacing"/>
      </w:pPr>
    </w:p>
    <w:p w:rsidR="00EA548D" w:rsidRPr="00FC6941" w:rsidRDefault="00EA548D" w:rsidP="004C53B1">
      <w:pPr>
        <w:pStyle w:val="NoSpacing"/>
        <w:rPr>
          <w:rStyle w:val="hps"/>
          <w:sz w:val="40"/>
          <w:szCs w:val="40"/>
        </w:rPr>
      </w:pPr>
      <w:r w:rsidRPr="00FC6941">
        <w:rPr>
          <w:rStyle w:val="hps"/>
          <w:rFonts w:cs="Arial"/>
          <w:b/>
          <w:color w:val="333333"/>
          <w:sz w:val="40"/>
          <w:szCs w:val="40"/>
        </w:rPr>
        <w:t xml:space="preserve">PAST  NA OVÁDY  </w:t>
      </w:r>
      <w:r w:rsidRPr="00FC6941">
        <w:rPr>
          <w:rStyle w:val="hps"/>
          <w:rFonts w:cs="Arial"/>
          <w:i/>
          <w:color w:val="333333"/>
          <w:sz w:val="40"/>
          <w:szCs w:val="40"/>
        </w:rPr>
        <w:t>( TABANUS, TABANUS  SULCIFRONS )</w:t>
      </w:r>
    </w:p>
    <w:p w:rsidR="00EA548D" w:rsidRDefault="00EA548D" w:rsidP="004C53B1">
      <w:pPr>
        <w:pStyle w:val="NoSpacing"/>
        <w:rPr>
          <w:rStyle w:val="hps"/>
          <w:rFonts w:cs="Arial"/>
          <w:color w:val="333333"/>
        </w:rPr>
      </w:pPr>
    </w:p>
    <w:p w:rsidR="00EA548D" w:rsidRPr="004C53B1" w:rsidRDefault="00EA548D" w:rsidP="004C53B1">
      <w:pPr>
        <w:pStyle w:val="NoSpacing"/>
        <w:rPr>
          <w:sz w:val="24"/>
          <w:szCs w:val="24"/>
          <w:lang w:eastAsia="cs-CZ"/>
        </w:rPr>
      </w:pPr>
      <w:r>
        <w:rPr>
          <w:rStyle w:val="hps"/>
          <w:rFonts w:cs="Arial"/>
          <w:color w:val="333333"/>
        </w:rPr>
        <w:t>V</w:t>
      </w:r>
      <w:r w:rsidRPr="004C53B1">
        <w:rPr>
          <w:rStyle w:val="hps"/>
          <w:rFonts w:cs="Arial"/>
          <w:color w:val="333333"/>
        </w:rPr>
        <w:t>olně stojící</w:t>
      </w:r>
      <w:r w:rsidRPr="004C53B1">
        <w:t xml:space="preserve"> </w:t>
      </w:r>
      <w:r>
        <w:rPr>
          <w:rStyle w:val="hps"/>
          <w:rFonts w:cs="Arial"/>
          <w:color w:val="333333"/>
        </w:rPr>
        <w:t>p</w:t>
      </w:r>
      <w:r w:rsidRPr="004C53B1">
        <w:rPr>
          <w:rStyle w:val="hps"/>
          <w:rFonts w:cs="Arial"/>
          <w:color w:val="333333"/>
        </w:rPr>
        <w:t>ast</w:t>
      </w:r>
      <w:r w:rsidRPr="004C53B1">
        <w:t xml:space="preserve"> o výšce </w:t>
      </w:r>
      <w:smartTag w:uri="urn:schemas-microsoft-com:office:smarttags" w:element="metricconverter">
        <w:smartTagPr>
          <w:attr w:name="ProductID" w:val="2.2 m"/>
        </w:smartTagPr>
        <w:r w:rsidRPr="004C53B1">
          <w:rPr>
            <w:rStyle w:val="hps"/>
            <w:rFonts w:cs="Arial"/>
            <w:color w:val="333333"/>
          </w:rPr>
          <w:t>2.2 m</w:t>
        </w:r>
      </w:smartTag>
      <w:r w:rsidRPr="004C53B1">
        <w:rPr>
          <w:rStyle w:val="hps"/>
          <w:rFonts w:cs="Arial"/>
          <w:color w:val="333333"/>
        </w:rPr>
        <w:t>,</w:t>
      </w:r>
      <w:r w:rsidRPr="004C53B1">
        <w:t xml:space="preserve"> </w:t>
      </w:r>
      <w:r w:rsidRPr="004C53B1">
        <w:rPr>
          <w:rStyle w:val="hps"/>
          <w:rFonts w:cs="Arial"/>
          <w:color w:val="333333"/>
        </w:rPr>
        <w:t xml:space="preserve">přizpůsobená </w:t>
      </w:r>
      <w:r w:rsidRPr="004C53B1">
        <w:t xml:space="preserve"> </w:t>
      </w:r>
      <w:r w:rsidRPr="004C53B1">
        <w:rPr>
          <w:rStyle w:val="hps"/>
          <w:rFonts w:cs="Arial"/>
          <w:color w:val="333333"/>
        </w:rPr>
        <w:t>pro přímou montáž</w:t>
      </w:r>
      <w:r w:rsidRPr="004C53B1">
        <w:t xml:space="preserve"> </w:t>
      </w:r>
      <w:r w:rsidRPr="004C53B1">
        <w:rPr>
          <w:rStyle w:val="hps"/>
          <w:rFonts w:cs="Arial"/>
          <w:color w:val="333333"/>
        </w:rPr>
        <w:t>do země</w:t>
      </w:r>
      <w:r w:rsidRPr="004C53B1">
        <w:t>.</w:t>
      </w:r>
      <w:r>
        <w:t xml:space="preserve"> Past </w:t>
      </w:r>
      <w:r w:rsidRPr="004C53B1">
        <w:t xml:space="preserve"> </w:t>
      </w:r>
      <w:r w:rsidRPr="004C53B1">
        <w:rPr>
          <w:rStyle w:val="hps"/>
          <w:rFonts w:cs="Arial"/>
          <w:color w:val="333333"/>
        </w:rPr>
        <w:t>je vybaven</w:t>
      </w:r>
      <w:r>
        <w:rPr>
          <w:rStyle w:val="hps"/>
          <w:rFonts w:cs="Arial"/>
          <w:color w:val="333333"/>
        </w:rPr>
        <w:t>á</w:t>
      </w:r>
      <w:r w:rsidRPr="004C53B1">
        <w:t xml:space="preserve"> </w:t>
      </w:r>
      <w:r w:rsidRPr="004C53B1">
        <w:rPr>
          <w:rStyle w:val="hps"/>
          <w:rFonts w:cs="Arial"/>
          <w:color w:val="333333"/>
        </w:rPr>
        <w:t>nádrží na vodu</w:t>
      </w:r>
      <w:r w:rsidRPr="004C53B1">
        <w:t xml:space="preserve">, </w:t>
      </w:r>
      <w:r>
        <w:t xml:space="preserve">ve </w:t>
      </w:r>
      <w:r w:rsidRPr="004C53B1">
        <w:t>kter</w:t>
      </w:r>
      <w:r>
        <w:t xml:space="preserve">é se hromadí </w:t>
      </w:r>
      <w:r w:rsidRPr="004C53B1">
        <w:t xml:space="preserve"> </w:t>
      </w:r>
      <w:r w:rsidRPr="004C53B1">
        <w:rPr>
          <w:rStyle w:val="hps"/>
          <w:rFonts w:cs="Arial"/>
          <w:color w:val="333333"/>
        </w:rPr>
        <w:t>zachy</w:t>
      </w:r>
      <w:r>
        <w:rPr>
          <w:rStyle w:val="hps"/>
          <w:rFonts w:cs="Arial"/>
          <w:color w:val="333333"/>
        </w:rPr>
        <w:t xml:space="preserve">cený </w:t>
      </w:r>
      <w:r w:rsidRPr="004C53B1">
        <w:rPr>
          <w:rStyle w:val="hps"/>
          <w:rFonts w:cs="Arial"/>
          <w:color w:val="333333"/>
        </w:rPr>
        <w:t>hmyz.</w:t>
      </w:r>
      <w:r>
        <w:rPr>
          <w:rStyle w:val="hps"/>
          <w:rFonts w:cs="Arial"/>
          <w:color w:val="333333"/>
        </w:rPr>
        <w:t xml:space="preserve"> </w:t>
      </w:r>
      <w:r w:rsidRPr="00101B23">
        <w:rPr>
          <w:b/>
        </w:rPr>
        <w:t xml:space="preserve">Past </w:t>
      </w:r>
      <w:r w:rsidRPr="00101B23">
        <w:rPr>
          <w:rStyle w:val="hps"/>
          <w:rFonts w:cs="Arial"/>
          <w:b/>
          <w:color w:val="333333"/>
        </w:rPr>
        <w:t>neobsahuje</w:t>
      </w:r>
      <w:r w:rsidRPr="00101B23">
        <w:rPr>
          <w:b/>
        </w:rPr>
        <w:t xml:space="preserve"> </w:t>
      </w:r>
      <w:r w:rsidRPr="00101B23">
        <w:rPr>
          <w:rStyle w:val="hps"/>
          <w:rFonts w:cs="Arial"/>
          <w:b/>
          <w:color w:val="333333"/>
        </w:rPr>
        <w:t>insekticidy</w:t>
      </w:r>
      <w:r w:rsidRPr="004C53B1">
        <w:t xml:space="preserve">. </w:t>
      </w:r>
      <w:r w:rsidRPr="004C53B1">
        <w:rPr>
          <w:rStyle w:val="hps"/>
          <w:rFonts w:cs="Arial"/>
          <w:color w:val="333333"/>
        </w:rPr>
        <w:t>Princip fungování</w:t>
      </w:r>
      <w:r w:rsidRPr="004C53B1">
        <w:t xml:space="preserve"> </w:t>
      </w:r>
      <w:r w:rsidRPr="004C53B1">
        <w:rPr>
          <w:rStyle w:val="hps"/>
          <w:rFonts w:cs="Arial"/>
          <w:color w:val="333333"/>
        </w:rPr>
        <w:t>pasti</w:t>
      </w:r>
      <w:r w:rsidRPr="004C53B1">
        <w:t xml:space="preserve"> </w:t>
      </w:r>
      <w:r>
        <w:rPr>
          <w:rStyle w:val="hps"/>
          <w:rFonts w:cs="Arial"/>
          <w:color w:val="333333"/>
        </w:rPr>
        <w:t>je</w:t>
      </w:r>
      <w:r w:rsidRPr="004C53B1">
        <w:rPr>
          <w:rStyle w:val="hps"/>
          <w:rFonts w:cs="Arial"/>
          <w:color w:val="333333"/>
        </w:rPr>
        <w:t xml:space="preserve"> </w:t>
      </w:r>
      <w:r>
        <w:rPr>
          <w:rStyle w:val="hps"/>
          <w:rFonts w:cs="Arial"/>
          <w:color w:val="333333"/>
        </w:rPr>
        <w:t>vyzkoušený</w:t>
      </w:r>
      <w:r w:rsidRPr="004C53B1">
        <w:t xml:space="preserve"> </w:t>
      </w:r>
      <w:r w:rsidRPr="004C53B1">
        <w:rPr>
          <w:rStyle w:val="hps"/>
          <w:rFonts w:cs="Arial"/>
          <w:color w:val="333333"/>
        </w:rPr>
        <w:t>a</w:t>
      </w:r>
      <w:r w:rsidRPr="004C53B1">
        <w:t xml:space="preserve"> </w:t>
      </w:r>
      <w:r>
        <w:rPr>
          <w:rStyle w:val="hps"/>
          <w:rFonts w:cs="Arial"/>
          <w:color w:val="333333"/>
        </w:rPr>
        <w:t>zaručuje</w:t>
      </w:r>
      <w:r w:rsidRPr="004C53B1">
        <w:t xml:space="preserve"> </w:t>
      </w:r>
      <w:r w:rsidRPr="004C53B1">
        <w:rPr>
          <w:rStyle w:val="hps"/>
          <w:rFonts w:cs="Arial"/>
          <w:color w:val="333333"/>
        </w:rPr>
        <w:t>vysokou účinnost</w:t>
      </w:r>
      <w:r>
        <w:rPr>
          <w:rStyle w:val="hps"/>
          <w:rFonts w:cs="Arial"/>
          <w:color w:val="333333"/>
        </w:rPr>
        <w:t xml:space="preserve">. </w:t>
      </w:r>
      <w:r>
        <w:t xml:space="preserve"> </w:t>
      </w:r>
    </w:p>
    <w:p w:rsidR="00EA548D" w:rsidRDefault="00EA548D" w:rsidP="00441983">
      <w:pPr>
        <w:pStyle w:val="NoSpacing"/>
        <w:rPr>
          <w:rFonts w:ascii="Times New Roman" w:hAnsi="Times New Roman"/>
          <w:sz w:val="24"/>
          <w:szCs w:val="24"/>
          <w:lang w:eastAsia="cs-CZ"/>
        </w:rPr>
      </w:pPr>
    </w:p>
    <w:p w:rsidR="00EA548D" w:rsidRPr="00166F42" w:rsidRDefault="00EA548D" w:rsidP="00441983">
      <w:pPr>
        <w:pStyle w:val="NoSpacing"/>
        <w:rPr>
          <w:rStyle w:val="hps"/>
          <w:rFonts w:cs="Arial"/>
          <w:b/>
          <w:color w:val="333333"/>
          <w:sz w:val="28"/>
          <w:szCs w:val="28"/>
        </w:rPr>
      </w:pPr>
      <w:r w:rsidRPr="00166F42">
        <w:rPr>
          <w:rStyle w:val="hps"/>
          <w:rFonts w:cs="Arial"/>
          <w:b/>
          <w:color w:val="333333"/>
          <w:sz w:val="28"/>
          <w:szCs w:val="28"/>
        </w:rPr>
        <w:t>Popis produktu</w:t>
      </w:r>
      <w:r>
        <w:rPr>
          <w:rStyle w:val="hps"/>
          <w:rFonts w:cs="Arial"/>
          <w:b/>
          <w:color w:val="333333"/>
          <w:sz w:val="28"/>
          <w:szCs w:val="28"/>
        </w:rPr>
        <w:t xml:space="preserve"> </w:t>
      </w:r>
    </w:p>
    <w:p w:rsidR="00EA548D" w:rsidRDefault="00EA548D" w:rsidP="00441983">
      <w:pPr>
        <w:pStyle w:val="NoSpacing"/>
      </w:pPr>
      <w:r w:rsidRPr="0069218E">
        <w:rPr>
          <w:b/>
          <w:sz w:val="24"/>
          <w:szCs w:val="24"/>
        </w:rPr>
        <w:br/>
      </w:r>
      <w:r w:rsidRPr="00101B23">
        <w:rPr>
          <w:rStyle w:val="hps"/>
          <w:rFonts w:cs="Arial"/>
          <w:b/>
          <w:color w:val="333333"/>
        </w:rPr>
        <w:t>Potřeba</w:t>
      </w:r>
      <w:r w:rsidRPr="00101B23">
        <w:rPr>
          <w:b/>
        </w:rPr>
        <w:t xml:space="preserve"> </w:t>
      </w:r>
      <w:r w:rsidRPr="00101B23">
        <w:rPr>
          <w:rStyle w:val="hps"/>
          <w:rFonts w:cs="Arial"/>
          <w:b/>
          <w:color w:val="333333"/>
        </w:rPr>
        <w:t>použití pastí</w:t>
      </w:r>
      <w:r w:rsidRPr="00101B23">
        <w:rPr>
          <w:b/>
        </w:rPr>
        <w:t xml:space="preserve"> </w:t>
      </w:r>
      <w:r w:rsidRPr="00101B23">
        <w:rPr>
          <w:rStyle w:val="hps"/>
          <w:rFonts w:cs="Arial"/>
          <w:b/>
          <w:color w:val="333333"/>
        </w:rPr>
        <w:t>na ovády</w:t>
      </w:r>
      <w:r>
        <w:rPr>
          <w:rStyle w:val="hps"/>
          <w:rFonts w:cs="Arial"/>
          <w:color w:val="333333"/>
        </w:rPr>
        <w:t xml:space="preserve"> ( </w:t>
      </w:r>
      <w:r>
        <w:rPr>
          <w:rStyle w:val="hps"/>
          <w:rFonts w:cs="Arial"/>
          <w:i/>
          <w:color w:val="333333"/>
          <w:sz w:val="24"/>
          <w:szCs w:val="24"/>
        </w:rPr>
        <w:t>T</w:t>
      </w:r>
      <w:r w:rsidRPr="00BA2C23">
        <w:rPr>
          <w:rStyle w:val="hps"/>
          <w:rFonts w:cs="Arial"/>
          <w:i/>
          <w:color w:val="333333"/>
          <w:sz w:val="24"/>
          <w:szCs w:val="24"/>
        </w:rPr>
        <w:t>abanus  sulcifrons</w:t>
      </w:r>
      <w:r>
        <w:rPr>
          <w:rStyle w:val="hps"/>
          <w:rFonts w:cs="Arial"/>
          <w:color w:val="333333"/>
        </w:rPr>
        <w:t xml:space="preserve"> ) vystupuje ze stran </w:t>
      </w:r>
      <w:r w:rsidRPr="00441983">
        <w:t xml:space="preserve"> </w:t>
      </w:r>
      <w:r w:rsidRPr="00441983">
        <w:rPr>
          <w:rStyle w:val="hps"/>
          <w:rFonts w:cs="Arial"/>
          <w:color w:val="333333"/>
        </w:rPr>
        <w:t>stájí</w:t>
      </w:r>
      <w:r w:rsidRPr="00441983">
        <w:t xml:space="preserve"> </w:t>
      </w:r>
      <w:r w:rsidRPr="00441983">
        <w:rPr>
          <w:rStyle w:val="hps"/>
          <w:rFonts w:cs="Arial"/>
          <w:color w:val="333333"/>
        </w:rPr>
        <w:t>a</w:t>
      </w:r>
      <w:r w:rsidRPr="00441983">
        <w:t xml:space="preserve"> </w:t>
      </w:r>
      <w:r>
        <w:rPr>
          <w:rStyle w:val="hps"/>
          <w:rFonts w:cs="Arial"/>
          <w:color w:val="333333"/>
        </w:rPr>
        <w:t>fa</w:t>
      </w:r>
      <w:r w:rsidRPr="00441983">
        <w:rPr>
          <w:rStyle w:val="hps"/>
          <w:rFonts w:cs="Arial"/>
          <w:color w:val="333333"/>
        </w:rPr>
        <w:t>r</w:t>
      </w:r>
      <w:r>
        <w:rPr>
          <w:rStyle w:val="hps"/>
          <w:rFonts w:cs="Arial"/>
          <w:color w:val="333333"/>
        </w:rPr>
        <w:t>e</w:t>
      </w:r>
      <w:r w:rsidRPr="00441983">
        <w:rPr>
          <w:rStyle w:val="hps"/>
          <w:rFonts w:cs="Arial"/>
          <w:color w:val="333333"/>
        </w:rPr>
        <w:t>m</w:t>
      </w:r>
      <w:r>
        <w:rPr>
          <w:rStyle w:val="hps"/>
          <w:rFonts w:cs="Arial"/>
          <w:color w:val="333333"/>
        </w:rPr>
        <w:t xml:space="preserve"> </w:t>
      </w:r>
      <w:r w:rsidRPr="00441983">
        <w:rPr>
          <w:rStyle w:val="hps"/>
          <w:rFonts w:cs="Arial"/>
          <w:color w:val="333333"/>
        </w:rPr>
        <w:t>chovu dobytka</w:t>
      </w:r>
      <w:r>
        <w:t xml:space="preserve"> z důvodu nutnosti </w:t>
      </w:r>
      <w:r w:rsidRPr="00441983">
        <w:t xml:space="preserve"> </w:t>
      </w:r>
      <w:r>
        <w:t>o</w:t>
      </w:r>
      <w:r>
        <w:rPr>
          <w:rStyle w:val="hps"/>
          <w:rFonts w:cs="Arial"/>
          <w:color w:val="333333"/>
        </w:rPr>
        <w:t>chra</w:t>
      </w:r>
      <w:r w:rsidRPr="00441983">
        <w:rPr>
          <w:rStyle w:val="hps"/>
          <w:rFonts w:cs="Arial"/>
          <w:color w:val="333333"/>
        </w:rPr>
        <w:t>n</w:t>
      </w:r>
      <w:r>
        <w:rPr>
          <w:rStyle w:val="hps"/>
          <w:rFonts w:cs="Arial"/>
          <w:color w:val="333333"/>
        </w:rPr>
        <w:t>y</w:t>
      </w:r>
      <w:r w:rsidRPr="00441983">
        <w:t xml:space="preserve"> </w:t>
      </w:r>
      <w:r w:rsidRPr="00441983">
        <w:rPr>
          <w:rStyle w:val="hps"/>
          <w:rFonts w:cs="Arial"/>
          <w:color w:val="333333"/>
        </w:rPr>
        <w:t>zvířat</w:t>
      </w:r>
      <w:r w:rsidRPr="00441983">
        <w:t xml:space="preserve"> </w:t>
      </w:r>
      <w:r w:rsidRPr="00441983">
        <w:rPr>
          <w:rStyle w:val="hps"/>
          <w:rFonts w:cs="Arial"/>
          <w:color w:val="333333"/>
        </w:rPr>
        <w:t>umístěn</w:t>
      </w:r>
      <w:r>
        <w:rPr>
          <w:rStyle w:val="hps"/>
          <w:rFonts w:cs="Arial"/>
          <w:color w:val="333333"/>
        </w:rPr>
        <w:t>ých</w:t>
      </w:r>
      <w:r w:rsidRPr="00441983">
        <w:t xml:space="preserve"> </w:t>
      </w:r>
      <w:r w:rsidRPr="00441983">
        <w:rPr>
          <w:rStyle w:val="hps"/>
          <w:rFonts w:cs="Arial"/>
          <w:color w:val="333333"/>
        </w:rPr>
        <w:t>mimo</w:t>
      </w:r>
      <w:r w:rsidRPr="00441983">
        <w:t xml:space="preserve"> </w:t>
      </w:r>
      <w:r w:rsidRPr="00441983">
        <w:rPr>
          <w:rStyle w:val="hps"/>
          <w:rFonts w:cs="Arial"/>
          <w:color w:val="333333"/>
        </w:rPr>
        <w:t>objekty</w:t>
      </w:r>
      <w:r w:rsidRPr="00441983">
        <w:t xml:space="preserve">, </w:t>
      </w:r>
      <w:r w:rsidRPr="00441983">
        <w:rPr>
          <w:rStyle w:val="hps"/>
          <w:rFonts w:cs="Arial"/>
          <w:color w:val="333333"/>
        </w:rPr>
        <w:t xml:space="preserve">a </w:t>
      </w:r>
      <w:r>
        <w:rPr>
          <w:rStyle w:val="hps"/>
          <w:rFonts w:cs="Arial"/>
          <w:color w:val="333333"/>
        </w:rPr>
        <w:t xml:space="preserve">nejednou </w:t>
      </w:r>
      <w:r w:rsidRPr="00441983">
        <w:rPr>
          <w:rStyle w:val="hps"/>
          <w:rFonts w:cs="Arial"/>
          <w:color w:val="333333"/>
        </w:rPr>
        <w:t xml:space="preserve"> </w:t>
      </w:r>
      <w:r>
        <w:rPr>
          <w:rStyle w:val="hps"/>
          <w:rFonts w:cs="Arial"/>
          <w:color w:val="333333"/>
        </w:rPr>
        <w:t>také ze strany</w:t>
      </w:r>
      <w:r w:rsidRPr="00441983">
        <w:t xml:space="preserve"> </w:t>
      </w:r>
      <w:r w:rsidRPr="00441983">
        <w:rPr>
          <w:rStyle w:val="hps"/>
          <w:rFonts w:cs="Arial"/>
          <w:color w:val="333333"/>
        </w:rPr>
        <w:t>rekreačních středisek</w:t>
      </w:r>
      <w:r>
        <w:rPr>
          <w:rStyle w:val="hps"/>
          <w:rFonts w:cs="Arial"/>
          <w:color w:val="333333"/>
        </w:rPr>
        <w:t xml:space="preserve">, domů </w:t>
      </w:r>
      <w:r w:rsidRPr="00441983">
        <w:t xml:space="preserve"> </w:t>
      </w:r>
      <w:r w:rsidRPr="00441983">
        <w:rPr>
          <w:rStyle w:val="hps"/>
          <w:rFonts w:cs="Arial"/>
          <w:color w:val="333333"/>
        </w:rPr>
        <w:t xml:space="preserve">a </w:t>
      </w:r>
      <w:r>
        <w:rPr>
          <w:rStyle w:val="hps"/>
          <w:rFonts w:cs="Arial"/>
          <w:color w:val="333333"/>
        </w:rPr>
        <w:t xml:space="preserve">jiných  hotelových a </w:t>
      </w:r>
      <w:r w:rsidRPr="00441983">
        <w:rPr>
          <w:rStyle w:val="hps"/>
          <w:rFonts w:cs="Arial"/>
          <w:color w:val="333333"/>
        </w:rPr>
        <w:t xml:space="preserve">rekreačních </w:t>
      </w:r>
      <w:r>
        <w:rPr>
          <w:rStyle w:val="hps"/>
          <w:rFonts w:cs="Arial"/>
          <w:color w:val="333333"/>
        </w:rPr>
        <w:t>objektů</w:t>
      </w:r>
      <w:r w:rsidRPr="00441983">
        <w:t xml:space="preserve">, </w:t>
      </w:r>
      <w:r>
        <w:rPr>
          <w:rStyle w:val="hps"/>
          <w:rFonts w:cs="Arial"/>
          <w:color w:val="333333"/>
        </w:rPr>
        <w:t>s o</w:t>
      </w:r>
      <w:r w:rsidRPr="00441983">
        <w:rPr>
          <w:rStyle w:val="hps"/>
          <w:rFonts w:cs="Arial"/>
          <w:color w:val="333333"/>
        </w:rPr>
        <w:t xml:space="preserve">hledem </w:t>
      </w:r>
      <w:r>
        <w:rPr>
          <w:rStyle w:val="hps"/>
          <w:rFonts w:cs="Arial"/>
          <w:color w:val="333333"/>
        </w:rPr>
        <w:t xml:space="preserve">na </w:t>
      </w:r>
      <w:r w:rsidRPr="00441983">
        <w:t xml:space="preserve"> </w:t>
      </w:r>
      <w:r w:rsidRPr="00441983">
        <w:rPr>
          <w:rStyle w:val="hps"/>
          <w:rFonts w:cs="Arial"/>
          <w:color w:val="333333"/>
        </w:rPr>
        <w:t>potřeb</w:t>
      </w:r>
      <w:r>
        <w:rPr>
          <w:rStyle w:val="hps"/>
          <w:rFonts w:cs="Arial"/>
          <w:color w:val="333333"/>
        </w:rPr>
        <w:t xml:space="preserve">u </w:t>
      </w:r>
      <w:r>
        <w:t>o</w:t>
      </w:r>
      <w:r>
        <w:rPr>
          <w:rStyle w:val="hps"/>
          <w:rFonts w:cs="Arial"/>
          <w:color w:val="333333"/>
        </w:rPr>
        <w:t>chrany</w:t>
      </w:r>
      <w:r w:rsidRPr="00441983">
        <w:rPr>
          <w:rStyle w:val="hps"/>
          <w:rFonts w:cs="Arial"/>
          <w:color w:val="333333"/>
        </w:rPr>
        <w:t xml:space="preserve"> lidi</w:t>
      </w:r>
      <w:r w:rsidRPr="00441983">
        <w:t>.</w:t>
      </w:r>
    </w:p>
    <w:p w:rsidR="00EA548D" w:rsidRDefault="00EA548D" w:rsidP="00441983">
      <w:pPr>
        <w:pStyle w:val="NoSpacing"/>
        <w:rPr>
          <w:rStyle w:val="hps"/>
          <w:rFonts w:cs="Arial"/>
          <w:color w:val="333333"/>
        </w:rPr>
      </w:pPr>
      <w:r w:rsidRPr="00441983">
        <w:br/>
      </w:r>
      <w:r w:rsidRPr="00101B23">
        <w:rPr>
          <w:rStyle w:val="hps"/>
          <w:rFonts w:cs="Arial"/>
          <w:b/>
          <w:color w:val="333333"/>
        </w:rPr>
        <w:t>Past</w:t>
      </w:r>
      <w:r w:rsidRPr="00101B23">
        <w:rPr>
          <w:b/>
        </w:rPr>
        <w:t xml:space="preserve"> na ovády</w:t>
      </w:r>
      <w:r>
        <w:t xml:space="preserve"> </w:t>
      </w:r>
      <w:r>
        <w:rPr>
          <w:rStyle w:val="hps"/>
          <w:rFonts w:cs="Arial"/>
          <w:color w:val="333333"/>
        </w:rPr>
        <w:t xml:space="preserve">( </w:t>
      </w:r>
      <w:r>
        <w:rPr>
          <w:rStyle w:val="hps"/>
          <w:rFonts w:cs="Arial"/>
          <w:i/>
          <w:color w:val="333333"/>
          <w:sz w:val="24"/>
          <w:szCs w:val="24"/>
        </w:rPr>
        <w:t>T</w:t>
      </w:r>
      <w:r w:rsidRPr="00BA2C23">
        <w:rPr>
          <w:rStyle w:val="hps"/>
          <w:rFonts w:cs="Arial"/>
          <w:i/>
          <w:color w:val="333333"/>
          <w:sz w:val="24"/>
          <w:szCs w:val="24"/>
        </w:rPr>
        <w:t>abanus  sulcifrons</w:t>
      </w:r>
      <w:r>
        <w:rPr>
          <w:rStyle w:val="hps"/>
          <w:rFonts w:cs="Arial"/>
          <w:color w:val="333333"/>
        </w:rPr>
        <w:t xml:space="preserve"> ) byla </w:t>
      </w:r>
      <w:r w:rsidRPr="00441983">
        <w:rPr>
          <w:rStyle w:val="hps"/>
          <w:rFonts w:cs="Arial"/>
          <w:color w:val="333333"/>
        </w:rPr>
        <w:t xml:space="preserve"> vynalezena v</w:t>
      </w:r>
      <w:r w:rsidRPr="00441983">
        <w:t xml:space="preserve"> </w:t>
      </w:r>
      <w:r w:rsidRPr="00441983">
        <w:rPr>
          <w:rStyle w:val="hps"/>
          <w:rFonts w:cs="Arial"/>
          <w:color w:val="333333"/>
        </w:rPr>
        <w:t xml:space="preserve">USA, </w:t>
      </w:r>
      <w:r>
        <w:rPr>
          <w:rStyle w:val="hps"/>
          <w:rFonts w:cs="Arial"/>
          <w:color w:val="333333"/>
        </w:rPr>
        <w:t xml:space="preserve">odkud se dostala </w:t>
      </w:r>
      <w:r w:rsidRPr="00441983">
        <w:rPr>
          <w:rStyle w:val="hps"/>
          <w:rFonts w:cs="Arial"/>
          <w:color w:val="333333"/>
        </w:rPr>
        <w:t>do Evropy</w:t>
      </w:r>
      <w:r w:rsidRPr="00441983">
        <w:t xml:space="preserve">. </w:t>
      </w:r>
      <w:r>
        <w:rPr>
          <w:rStyle w:val="hps"/>
          <w:rFonts w:cs="Arial"/>
          <w:color w:val="333333"/>
        </w:rPr>
        <w:t>Past</w:t>
      </w:r>
      <w:r w:rsidRPr="00441983">
        <w:t xml:space="preserve"> </w:t>
      </w:r>
      <w:r w:rsidRPr="00441983">
        <w:rPr>
          <w:rStyle w:val="hps"/>
          <w:rFonts w:cs="Arial"/>
          <w:color w:val="333333"/>
        </w:rPr>
        <w:t>ve své současné podobě</w:t>
      </w:r>
      <w:r w:rsidRPr="00441983">
        <w:t xml:space="preserve"> </w:t>
      </w:r>
      <w:r w:rsidRPr="00441983">
        <w:rPr>
          <w:rStyle w:val="hps"/>
          <w:rFonts w:cs="Arial"/>
          <w:color w:val="333333"/>
        </w:rPr>
        <w:t>byl</w:t>
      </w:r>
      <w:r>
        <w:rPr>
          <w:rStyle w:val="hps"/>
          <w:rFonts w:cs="Arial"/>
          <w:color w:val="333333"/>
        </w:rPr>
        <w:t>a pře</w:t>
      </w:r>
      <w:r w:rsidRPr="00441983">
        <w:rPr>
          <w:rStyle w:val="hps"/>
          <w:rFonts w:cs="Arial"/>
          <w:color w:val="333333"/>
        </w:rPr>
        <w:t>testován</w:t>
      </w:r>
      <w:r>
        <w:rPr>
          <w:rStyle w:val="hps"/>
          <w:rFonts w:cs="Arial"/>
          <w:color w:val="333333"/>
        </w:rPr>
        <w:t>a</w:t>
      </w:r>
      <w:r w:rsidRPr="00441983">
        <w:rPr>
          <w:rStyle w:val="hps"/>
          <w:rFonts w:cs="Arial"/>
          <w:color w:val="333333"/>
        </w:rPr>
        <w:t xml:space="preserve"> a</w:t>
      </w:r>
      <w:r w:rsidRPr="00441983">
        <w:t xml:space="preserve"> </w:t>
      </w:r>
      <w:r w:rsidRPr="00441983">
        <w:rPr>
          <w:rStyle w:val="hps"/>
          <w:rFonts w:cs="Arial"/>
          <w:color w:val="333333"/>
        </w:rPr>
        <w:t>opakovaně</w:t>
      </w:r>
      <w:r>
        <w:rPr>
          <w:rStyle w:val="hps"/>
          <w:rFonts w:cs="Arial"/>
          <w:color w:val="333333"/>
        </w:rPr>
        <w:t xml:space="preserve"> byla </w:t>
      </w:r>
      <w:r w:rsidRPr="00441983">
        <w:rPr>
          <w:rStyle w:val="hps"/>
          <w:rFonts w:cs="Arial"/>
          <w:color w:val="333333"/>
        </w:rPr>
        <w:t>potvr</w:t>
      </w:r>
      <w:r>
        <w:rPr>
          <w:rStyle w:val="hps"/>
          <w:rFonts w:cs="Arial"/>
          <w:color w:val="333333"/>
        </w:rPr>
        <w:t xml:space="preserve">zena její vysoká </w:t>
      </w:r>
      <w:r w:rsidRPr="00441983">
        <w:rPr>
          <w:rStyle w:val="hps"/>
          <w:rFonts w:cs="Arial"/>
          <w:color w:val="333333"/>
        </w:rPr>
        <w:t xml:space="preserve"> </w:t>
      </w:r>
      <w:r>
        <w:rPr>
          <w:rStyle w:val="hps"/>
          <w:rFonts w:cs="Arial"/>
          <w:color w:val="333333"/>
        </w:rPr>
        <w:t>účinnost</w:t>
      </w:r>
      <w:r w:rsidRPr="00441983">
        <w:rPr>
          <w:rStyle w:val="hps"/>
          <w:rFonts w:cs="Arial"/>
          <w:color w:val="333333"/>
        </w:rPr>
        <w:t>.</w:t>
      </w:r>
    </w:p>
    <w:p w:rsidR="00EA548D" w:rsidRPr="00E675EC" w:rsidRDefault="00EA548D" w:rsidP="00441983">
      <w:pPr>
        <w:pStyle w:val="NoSpacing"/>
        <w:rPr>
          <w:rFonts w:cs="Arial"/>
          <w:color w:val="333333"/>
        </w:rPr>
      </w:pPr>
      <w:r w:rsidRPr="00441983">
        <w:br/>
      </w:r>
      <w:r w:rsidRPr="005851F4">
        <w:rPr>
          <w:rStyle w:val="hps"/>
          <w:rFonts w:cs="Arial"/>
          <w:b/>
          <w:color w:val="333333"/>
        </w:rPr>
        <w:t>Cílem působení pasti je</w:t>
      </w:r>
      <w:r w:rsidRPr="005851F4">
        <w:rPr>
          <w:b/>
        </w:rPr>
        <w:t xml:space="preserve"> </w:t>
      </w:r>
      <w:r w:rsidRPr="005851F4">
        <w:rPr>
          <w:rStyle w:val="hps"/>
          <w:rFonts w:cs="Arial"/>
          <w:b/>
          <w:color w:val="333333"/>
        </w:rPr>
        <w:t xml:space="preserve">vychytávaní </w:t>
      </w:r>
      <w:r>
        <w:rPr>
          <w:b/>
        </w:rPr>
        <w:t>samiček ovádů</w:t>
      </w:r>
      <w:r w:rsidRPr="005851F4">
        <w:rPr>
          <w:b/>
        </w:rPr>
        <w:t xml:space="preserve"> </w:t>
      </w:r>
      <w:r w:rsidRPr="00101B23">
        <w:rPr>
          <w:rStyle w:val="hps"/>
          <w:rFonts w:cs="Arial"/>
          <w:i/>
          <w:color w:val="333333"/>
        </w:rPr>
        <w:t xml:space="preserve">( </w:t>
      </w:r>
      <w:r w:rsidRPr="00101B23">
        <w:rPr>
          <w:rStyle w:val="hps"/>
          <w:rFonts w:cs="Arial"/>
          <w:i/>
          <w:color w:val="333333"/>
          <w:sz w:val="24"/>
          <w:szCs w:val="24"/>
        </w:rPr>
        <w:t>Tabanus  sulcifrons</w:t>
      </w:r>
      <w:r w:rsidRPr="00101B23">
        <w:rPr>
          <w:rStyle w:val="hps"/>
          <w:rFonts w:cs="Arial"/>
          <w:i/>
          <w:color w:val="333333"/>
        </w:rPr>
        <w:t xml:space="preserve"> )</w:t>
      </w:r>
      <w:r w:rsidRPr="00101B23">
        <w:t xml:space="preserve">. </w:t>
      </w:r>
      <w:r>
        <w:t xml:space="preserve">Samička ováda </w:t>
      </w:r>
      <w:r w:rsidRPr="00441983">
        <w:rPr>
          <w:rStyle w:val="hps"/>
          <w:rFonts w:cs="Arial"/>
          <w:color w:val="333333"/>
        </w:rPr>
        <w:t>hleda</w:t>
      </w:r>
      <w:r>
        <w:rPr>
          <w:rStyle w:val="hps"/>
          <w:rFonts w:cs="Arial"/>
          <w:color w:val="333333"/>
        </w:rPr>
        <w:t xml:space="preserve">jící </w:t>
      </w:r>
      <w:r w:rsidRPr="00441983">
        <w:rPr>
          <w:rStyle w:val="hps"/>
          <w:rFonts w:cs="Arial"/>
          <w:color w:val="333333"/>
        </w:rPr>
        <w:t>obě</w:t>
      </w:r>
      <w:r>
        <w:rPr>
          <w:rStyle w:val="hps"/>
          <w:rFonts w:cs="Arial"/>
          <w:color w:val="333333"/>
        </w:rPr>
        <w:t>ť</w:t>
      </w:r>
      <w:r>
        <w:t>, zachycuje</w:t>
      </w:r>
      <w:r w:rsidRPr="00441983">
        <w:t xml:space="preserve"> </w:t>
      </w:r>
      <w:r w:rsidRPr="00441983">
        <w:rPr>
          <w:rStyle w:val="hps"/>
          <w:rFonts w:cs="Arial"/>
          <w:color w:val="333333"/>
        </w:rPr>
        <w:t>rozdíly v</w:t>
      </w:r>
      <w:r>
        <w:t> </w:t>
      </w:r>
      <w:r w:rsidRPr="00441983">
        <w:rPr>
          <w:rStyle w:val="hps"/>
          <w:rFonts w:cs="Arial"/>
          <w:color w:val="333333"/>
        </w:rPr>
        <w:t>okolí</w:t>
      </w:r>
      <w:r>
        <w:t>,</w:t>
      </w:r>
      <w:r w:rsidRPr="00441983">
        <w:t xml:space="preserve"> </w:t>
      </w:r>
      <w:r w:rsidRPr="00441983">
        <w:rPr>
          <w:rStyle w:val="hps"/>
          <w:rFonts w:cs="Arial"/>
          <w:color w:val="333333"/>
        </w:rPr>
        <w:t>teplotní rozdíl</w:t>
      </w:r>
      <w:r>
        <w:rPr>
          <w:rStyle w:val="hps"/>
          <w:rFonts w:cs="Arial"/>
          <w:color w:val="333333"/>
        </w:rPr>
        <w:t>y</w:t>
      </w:r>
      <w:r w:rsidRPr="00441983">
        <w:t xml:space="preserve"> </w:t>
      </w:r>
      <w:r w:rsidRPr="00441983">
        <w:rPr>
          <w:rStyle w:val="hps"/>
          <w:rFonts w:cs="Arial"/>
          <w:color w:val="333333"/>
        </w:rPr>
        <w:t>a</w:t>
      </w:r>
      <w:r w:rsidRPr="00441983">
        <w:t xml:space="preserve"> </w:t>
      </w:r>
      <w:r>
        <w:t xml:space="preserve">rozdíly </w:t>
      </w:r>
      <w:r w:rsidRPr="00441983">
        <w:rPr>
          <w:rStyle w:val="hps"/>
          <w:rFonts w:cs="Arial"/>
          <w:color w:val="333333"/>
        </w:rPr>
        <w:t>vůn</w:t>
      </w:r>
      <w:r>
        <w:rPr>
          <w:rStyle w:val="hps"/>
          <w:rFonts w:cs="Arial"/>
          <w:color w:val="333333"/>
        </w:rPr>
        <w:t>í.</w:t>
      </w:r>
      <w:r w:rsidRPr="00441983">
        <w:t xml:space="preserve"> </w:t>
      </w:r>
      <w:r w:rsidRPr="00441983">
        <w:rPr>
          <w:rStyle w:val="hps"/>
          <w:rFonts w:cs="Arial"/>
          <w:color w:val="333333"/>
        </w:rPr>
        <w:t>Tyto tři</w:t>
      </w:r>
      <w:r w:rsidRPr="00441983">
        <w:t xml:space="preserve"> </w:t>
      </w:r>
      <w:r w:rsidRPr="00441983">
        <w:rPr>
          <w:rStyle w:val="hps"/>
          <w:rFonts w:cs="Arial"/>
          <w:color w:val="333333"/>
        </w:rPr>
        <w:t>parametry jsou</w:t>
      </w:r>
      <w:r w:rsidRPr="00441983">
        <w:t xml:space="preserve"> </w:t>
      </w:r>
      <w:r w:rsidRPr="00441983">
        <w:rPr>
          <w:rStyle w:val="hps"/>
          <w:rFonts w:cs="Arial"/>
          <w:color w:val="333333"/>
        </w:rPr>
        <w:t>použity v</w:t>
      </w:r>
      <w:r w:rsidRPr="00441983">
        <w:t xml:space="preserve"> </w:t>
      </w:r>
      <w:r w:rsidRPr="00441983">
        <w:rPr>
          <w:rStyle w:val="hps"/>
          <w:rFonts w:cs="Arial"/>
          <w:color w:val="333333"/>
        </w:rPr>
        <w:t>pasti</w:t>
      </w:r>
      <w:r w:rsidRPr="00441983">
        <w:t xml:space="preserve"> </w:t>
      </w:r>
      <w:r>
        <w:t xml:space="preserve">proto, aby </w:t>
      </w:r>
      <w:r w:rsidRPr="00441983">
        <w:rPr>
          <w:rStyle w:val="hps"/>
          <w:rFonts w:cs="Arial"/>
          <w:color w:val="333333"/>
        </w:rPr>
        <w:t>maximalizova</w:t>
      </w:r>
      <w:r>
        <w:rPr>
          <w:rStyle w:val="hps"/>
          <w:rFonts w:cs="Arial"/>
          <w:color w:val="333333"/>
        </w:rPr>
        <w:t>ly</w:t>
      </w:r>
      <w:r w:rsidRPr="00441983">
        <w:t xml:space="preserve"> </w:t>
      </w:r>
      <w:r>
        <w:rPr>
          <w:rStyle w:val="hps"/>
          <w:rFonts w:cs="Arial"/>
          <w:color w:val="333333"/>
        </w:rPr>
        <w:t xml:space="preserve">efekt vábení </w:t>
      </w:r>
      <w:r w:rsidRPr="00441983">
        <w:t>.</w:t>
      </w:r>
    </w:p>
    <w:p w:rsidR="00EA548D" w:rsidRDefault="00EA548D"/>
    <w:p w:rsidR="00EA548D" w:rsidRDefault="00EA548D" w:rsidP="00257DF3">
      <w:pPr>
        <w:pStyle w:val="NoSpacing"/>
        <w:rPr>
          <w:lang w:eastAsia="cs-CZ"/>
        </w:rPr>
      </w:pPr>
      <w:r w:rsidRPr="005851F4">
        <w:rPr>
          <w:b/>
          <w:lang w:eastAsia="cs-CZ"/>
        </w:rPr>
        <w:t>Hlavním elementem konstrukce pasti,</w:t>
      </w:r>
      <w:r>
        <w:rPr>
          <w:lang w:eastAsia="cs-CZ"/>
        </w:rPr>
        <w:t xml:space="preserve"> </w:t>
      </w:r>
      <w:r w:rsidRPr="00257DF3">
        <w:rPr>
          <w:lang w:eastAsia="cs-CZ"/>
        </w:rPr>
        <w:t>odpovědný</w:t>
      </w:r>
      <w:r>
        <w:rPr>
          <w:lang w:eastAsia="cs-CZ"/>
        </w:rPr>
        <w:t>m</w:t>
      </w:r>
      <w:r w:rsidRPr="00257DF3">
        <w:rPr>
          <w:lang w:eastAsia="cs-CZ"/>
        </w:rPr>
        <w:t xml:space="preserve"> za </w:t>
      </w:r>
      <w:r>
        <w:rPr>
          <w:lang w:eastAsia="cs-CZ"/>
        </w:rPr>
        <w:t xml:space="preserve">vábení </w:t>
      </w:r>
      <w:r w:rsidRPr="00257DF3">
        <w:rPr>
          <w:lang w:eastAsia="cs-CZ"/>
        </w:rPr>
        <w:t xml:space="preserve"> </w:t>
      </w:r>
      <w:r>
        <w:rPr>
          <w:lang w:eastAsia="cs-CZ"/>
        </w:rPr>
        <w:t>ovádů</w:t>
      </w:r>
      <w:r w:rsidRPr="00257DF3">
        <w:rPr>
          <w:lang w:eastAsia="cs-CZ"/>
        </w:rPr>
        <w:t xml:space="preserve">, </w:t>
      </w:r>
      <w:r>
        <w:rPr>
          <w:lang w:eastAsia="cs-CZ"/>
        </w:rPr>
        <w:t>je černá</w:t>
      </w:r>
      <w:r w:rsidRPr="00257DF3">
        <w:rPr>
          <w:lang w:eastAsia="cs-CZ"/>
        </w:rPr>
        <w:t xml:space="preserve"> </w:t>
      </w:r>
      <w:r>
        <w:rPr>
          <w:lang w:eastAsia="cs-CZ"/>
        </w:rPr>
        <w:t>gumová koule</w:t>
      </w:r>
      <w:r w:rsidRPr="00257DF3">
        <w:rPr>
          <w:lang w:eastAsia="cs-CZ"/>
        </w:rPr>
        <w:t xml:space="preserve"> </w:t>
      </w:r>
      <w:r>
        <w:rPr>
          <w:lang w:eastAsia="cs-CZ"/>
        </w:rPr>
        <w:t xml:space="preserve">napodobující </w:t>
      </w:r>
      <w:r w:rsidRPr="00257DF3">
        <w:rPr>
          <w:lang w:eastAsia="cs-CZ"/>
        </w:rPr>
        <w:t xml:space="preserve"> tvar</w:t>
      </w:r>
      <w:r>
        <w:rPr>
          <w:lang w:eastAsia="cs-CZ"/>
        </w:rPr>
        <w:t xml:space="preserve">em </w:t>
      </w:r>
      <w:r w:rsidRPr="00257DF3">
        <w:rPr>
          <w:lang w:eastAsia="cs-CZ"/>
        </w:rPr>
        <w:t xml:space="preserve"> a velikost</w:t>
      </w:r>
      <w:r>
        <w:rPr>
          <w:lang w:eastAsia="cs-CZ"/>
        </w:rPr>
        <w:t xml:space="preserve">í </w:t>
      </w:r>
      <w:r w:rsidRPr="00257DF3">
        <w:rPr>
          <w:lang w:eastAsia="cs-CZ"/>
        </w:rPr>
        <w:t xml:space="preserve"> </w:t>
      </w:r>
      <w:r>
        <w:rPr>
          <w:lang w:eastAsia="cs-CZ"/>
        </w:rPr>
        <w:t>koňský  zadek</w:t>
      </w:r>
      <w:r w:rsidRPr="00257DF3">
        <w:rPr>
          <w:lang w:eastAsia="cs-CZ"/>
        </w:rPr>
        <w:t xml:space="preserve">. Také vhodně </w:t>
      </w:r>
      <w:r>
        <w:rPr>
          <w:lang w:eastAsia="cs-CZ"/>
        </w:rPr>
        <w:t>zvolený odstín černé</w:t>
      </w:r>
      <w:r w:rsidRPr="00257DF3">
        <w:rPr>
          <w:lang w:eastAsia="cs-CZ"/>
        </w:rPr>
        <w:t xml:space="preserve"> </w:t>
      </w:r>
      <w:r>
        <w:rPr>
          <w:lang w:eastAsia="cs-CZ"/>
        </w:rPr>
        <w:t>působí, že se koule nahřívá v slunečních paprscích</w:t>
      </w:r>
      <w:r w:rsidRPr="00257DF3">
        <w:rPr>
          <w:lang w:eastAsia="cs-CZ"/>
        </w:rPr>
        <w:t xml:space="preserve"> na teplotu </w:t>
      </w:r>
      <w:r>
        <w:rPr>
          <w:lang w:eastAsia="cs-CZ"/>
        </w:rPr>
        <w:t>podobnou teplotě těla</w:t>
      </w:r>
      <w:r w:rsidRPr="00257DF3">
        <w:rPr>
          <w:lang w:eastAsia="cs-CZ"/>
        </w:rPr>
        <w:t xml:space="preserve"> zvířete. </w:t>
      </w:r>
      <w:r>
        <w:rPr>
          <w:lang w:eastAsia="cs-CZ"/>
        </w:rPr>
        <w:t xml:space="preserve">Ovádi </w:t>
      </w:r>
      <w:r w:rsidRPr="00257DF3">
        <w:rPr>
          <w:lang w:eastAsia="cs-CZ"/>
        </w:rPr>
        <w:t xml:space="preserve">mylně </w:t>
      </w:r>
      <w:r>
        <w:rPr>
          <w:lang w:eastAsia="cs-CZ"/>
        </w:rPr>
        <w:t>identifikují  kouli jako</w:t>
      </w:r>
      <w:r w:rsidRPr="00257DF3">
        <w:rPr>
          <w:lang w:eastAsia="cs-CZ"/>
        </w:rPr>
        <w:t xml:space="preserve"> zvíře a </w:t>
      </w:r>
      <w:r>
        <w:rPr>
          <w:lang w:eastAsia="cs-CZ"/>
        </w:rPr>
        <w:t>letí</w:t>
      </w:r>
      <w:r w:rsidRPr="00257DF3">
        <w:rPr>
          <w:lang w:eastAsia="cs-CZ"/>
        </w:rPr>
        <w:t xml:space="preserve"> směrem k ní. </w:t>
      </w:r>
      <w:r>
        <w:rPr>
          <w:lang w:eastAsia="cs-CZ"/>
        </w:rPr>
        <w:t>Když se dostanou</w:t>
      </w:r>
      <w:r w:rsidRPr="00257DF3">
        <w:rPr>
          <w:lang w:eastAsia="cs-CZ"/>
        </w:rPr>
        <w:t xml:space="preserve"> na </w:t>
      </w:r>
      <w:r>
        <w:rPr>
          <w:lang w:eastAsia="cs-CZ"/>
        </w:rPr>
        <w:t>kouli</w:t>
      </w:r>
      <w:r w:rsidRPr="00257DF3">
        <w:rPr>
          <w:lang w:eastAsia="cs-CZ"/>
        </w:rPr>
        <w:t xml:space="preserve">, snaží se </w:t>
      </w:r>
      <w:r>
        <w:rPr>
          <w:lang w:eastAsia="cs-CZ"/>
        </w:rPr>
        <w:t>ji kousnout</w:t>
      </w:r>
      <w:r w:rsidRPr="00257DF3">
        <w:rPr>
          <w:lang w:eastAsia="cs-CZ"/>
        </w:rPr>
        <w:t>. Po neúspěšném pokusu kousnutí</w:t>
      </w:r>
      <w:r>
        <w:rPr>
          <w:lang w:eastAsia="cs-CZ"/>
        </w:rPr>
        <w:t xml:space="preserve"> se</w:t>
      </w:r>
      <w:r w:rsidRPr="003E2534">
        <w:rPr>
          <w:lang w:eastAsia="cs-CZ"/>
        </w:rPr>
        <w:t xml:space="preserve"> </w:t>
      </w:r>
      <w:r>
        <w:rPr>
          <w:lang w:eastAsia="cs-CZ"/>
        </w:rPr>
        <w:t>snaží uletět</w:t>
      </w:r>
      <w:r w:rsidRPr="00257DF3">
        <w:rPr>
          <w:lang w:eastAsia="cs-CZ"/>
        </w:rPr>
        <w:t xml:space="preserve">. </w:t>
      </w:r>
    </w:p>
    <w:p w:rsidR="00EA548D" w:rsidRPr="00257DF3" w:rsidRDefault="00EA548D" w:rsidP="00257DF3">
      <w:pPr>
        <w:pStyle w:val="NoSpacing"/>
        <w:rPr>
          <w:color w:val="888888"/>
          <w:lang w:eastAsia="cs-CZ"/>
        </w:rPr>
      </w:pPr>
      <w:r>
        <w:rPr>
          <w:lang w:eastAsia="cs-CZ"/>
        </w:rPr>
        <w:t xml:space="preserve">Ovádi </w:t>
      </w:r>
      <w:r>
        <w:rPr>
          <w:rStyle w:val="hps"/>
          <w:rFonts w:cs="Arial"/>
          <w:color w:val="333333"/>
        </w:rPr>
        <w:t xml:space="preserve">( </w:t>
      </w:r>
      <w:r>
        <w:rPr>
          <w:rStyle w:val="hps"/>
          <w:rFonts w:cs="Arial"/>
          <w:i/>
          <w:color w:val="333333"/>
        </w:rPr>
        <w:t>T</w:t>
      </w:r>
      <w:r w:rsidRPr="003E2534">
        <w:rPr>
          <w:rStyle w:val="hps"/>
          <w:rFonts w:cs="Arial"/>
          <w:i/>
          <w:color w:val="333333"/>
        </w:rPr>
        <w:t>abanus,</w:t>
      </w:r>
      <w:r>
        <w:rPr>
          <w:rStyle w:val="hps"/>
          <w:rFonts w:cs="Arial"/>
          <w:color w:val="333333"/>
        </w:rPr>
        <w:t xml:space="preserve"> </w:t>
      </w:r>
      <w:r>
        <w:rPr>
          <w:rStyle w:val="hps"/>
          <w:rFonts w:cs="Arial"/>
          <w:i/>
          <w:color w:val="333333"/>
          <w:sz w:val="24"/>
          <w:szCs w:val="24"/>
        </w:rPr>
        <w:t>T</w:t>
      </w:r>
      <w:r w:rsidRPr="00BA2C23">
        <w:rPr>
          <w:rStyle w:val="hps"/>
          <w:rFonts w:cs="Arial"/>
          <w:i/>
          <w:color w:val="333333"/>
          <w:sz w:val="24"/>
          <w:szCs w:val="24"/>
        </w:rPr>
        <w:t>abanus  sulcifrons</w:t>
      </w:r>
      <w:r>
        <w:rPr>
          <w:rStyle w:val="hps"/>
          <w:rFonts w:cs="Arial"/>
          <w:color w:val="333333"/>
        </w:rPr>
        <w:t xml:space="preserve"> ) </w:t>
      </w:r>
      <w:r w:rsidRPr="00257DF3">
        <w:rPr>
          <w:lang w:eastAsia="cs-CZ"/>
        </w:rPr>
        <w:t>jsou hmyzem</w:t>
      </w:r>
      <w:r>
        <w:rPr>
          <w:lang w:eastAsia="cs-CZ"/>
        </w:rPr>
        <w:t xml:space="preserve">, který odlétá </w:t>
      </w:r>
      <w:r w:rsidRPr="00257DF3">
        <w:rPr>
          <w:lang w:eastAsia="cs-CZ"/>
        </w:rPr>
        <w:t xml:space="preserve">směrem nahoru pouze ve vertikálním směru </w:t>
      </w:r>
      <w:r>
        <w:rPr>
          <w:lang w:eastAsia="cs-CZ"/>
        </w:rPr>
        <w:t>k podloží</w:t>
      </w:r>
      <w:r w:rsidRPr="00257DF3">
        <w:rPr>
          <w:lang w:eastAsia="cs-CZ"/>
        </w:rPr>
        <w:t xml:space="preserve">. Past </w:t>
      </w:r>
      <w:r>
        <w:rPr>
          <w:lang w:eastAsia="cs-CZ"/>
        </w:rPr>
        <w:t>je navržena tak, aby</w:t>
      </w:r>
      <w:r w:rsidRPr="00257DF3">
        <w:rPr>
          <w:lang w:eastAsia="cs-CZ"/>
        </w:rPr>
        <w:t xml:space="preserve"> </w:t>
      </w:r>
      <w:r>
        <w:rPr>
          <w:lang w:eastAsia="cs-CZ"/>
        </w:rPr>
        <w:t>bylo využito</w:t>
      </w:r>
      <w:r w:rsidRPr="00257DF3">
        <w:rPr>
          <w:lang w:eastAsia="cs-CZ"/>
        </w:rPr>
        <w:t xml:space="preserve"> specifičnosti letu hmyzu. </w:t>
      </w:r>
      <w:r>
        <w:rPr>
          <w:lang w:eastAsia="cs-CZ"/>
        </w:rPr>
        <w:t>Nad koulí je rozložený speciální límec</w:t>
      </w:r>
      <w:r w:rsidRPr="00257DF3">
        <w:rPr>
          <w:lang w:eastAsia="cs-CZ"/>
        </w:rPr>
        <w:t xml:space="preserve">, </w:t>
      </w:r>
      <w:r>
        <w:rPr>
          <w:lang w:eastAsia="cs-CZ"/>
        </w:rPr>
        <w:t>pod který se</w:t>
      </w:r>
      <w:r w:rsidRPr="00257DF3">
        <w:rPr>
          <w:lang w:eastAsia="cs-CZ"/>
        </w:rPr>
        <w:t xml:space="preserve"> </w:t>
      </w:r>
      <w:r>
        <w:rPr>
          <w:lang w:eastAsia="cs-CZ"/>
        </w:rPr>
        <w:t xml:space="preserve">dostává hmyz odlétávající </w:t>
      </w:r>
      <w:r w:rsidRPr="00257DF3">
        <w:rPr>
          <w:lang w:eastAsia="cs-CZ"/>
        </w:rPr>
        <w:t xml:space="preserve"> z povrchu koule. </w:t>
      </w:r>
      <w:r>
        <w:rPr>
          <w:lang w:eastAsia="cs-CZ"/>
        </w:rPr>
        <w:t xml:space="preserve">Límec se zužuje trychtýřovitě </w:t>
      </w:r>
      <w:r w:rsidRPr="00257DF3">
        <w:rPr>
          <w:lang w:eastAsia="cs-CZ"/>
        </w:rPr>
        <w:t xml:space="preserve">směrem nahoru a </w:t>
      </w:r>
      <w:r>
        <w:rPr>
          <w:lang w:eastAsia="cs-CZ"/>
        </w:rPr>
        <w:t>v oblasti jeho zakončení se nachází plastová nádoba</w:t>
      </w:r>
      <w:r w:rsidRPr="00257DF3">
        <w:rPr>
          <w:lang w:eastAsia="cs-CZ"/>
        </w:rPr>
        <w:t xml:space="preserve">. </w:t>
      </w:r>
      <w:r>
        <w:rPr>
          <w:lang w:eastAsia="cs-CZ"/>
        </w:rPr>
        <w:t>Odlétávající</w:t>
      </w:r>
      <w:r w:rsidRPr="00257DF3">
        <w:rPr>
          <w:lang w:eastAsia="cs-CZ"/>
        </w:rPr>
        <w:t xml:space="preserve"> </w:t>
      </w:r>
      <w:r>
        <w:rPr>
          <w:lang w:eastAsia="cs-CZ"/>
        </w:rPr>
        <w:t xml:space="preserve">hmyz se dostává </w:t>
      </w:r>
      <w:r w:rsidRPr="00257DF3">
        <w:rPr>
          <w:lang w:eastAsia="cs-CZ"/>
        </w:rPr>
        <w:t xml:space="preserve">do </w:t>
      </w:r>
      <w:r>
        <w:rPr>
          <w:lang w:eastAsia="cs-CZ"/>
        </w:rPr>
        <w:t>nádoby přes trychtýřovitý</w:t>
      </w:r>
      <w:r w:rsidRPr="00257DF3">
        <w:rPr>
          <w:lang w:eastAsia="cs-CZ"/>
        </w:rPr>
        <w:t xml:space="preserve"> </w:t>
      </w:r>
      <w:r>
        <w:rPr>
          <w:lang w:eastAsia="cs-CZ"/>
        </w:rPr>
        <w:t>konec límce</w:t>
      </w:r>
      <w:r w:rsidRPr="00257DF3">
        <w:rPr>
          <w:lang w:eastAsia="cs-CZ"/>
        </w:rPr>
        <w:t xml:space="preserve">. </w:t>
      </w:r>
      <w:r>
        <w:rPr>
          <w:lang w:eastAsia="cs-CZ"/>
        </w:rPr>
        <w:t>Z nádoby</w:t>
      </w:r>
      <w:r w:rsidRPr="00257DF3">
        <w:rPr>
          <w:lang w:eastAsia="cs-CZ"/>
        </w:rPr>
        <w:t xml:space="preserve"> </w:t>
      </w:r>
      <w:r>
        <w:rPr>
          <w:lang w:eastAsia="cs-CZ"/>
        </w:rPr>
        <w:t>hmyz</w:t>
      </w:r>
      <w:r w:rsidRPr="00257DF3">
        <w:rPr>
          <w:lang w:eastAsia="cs-CZ"/>
        </w:rPr>
        <w:t xml:space="preserve"> </w:t>
      </w:r>
      <w:r>
        <w:rPr>
          <w:lang w:eastAsia="cs-CZ"/>
        </w:rPr>
        <w:t>není schopen</w:t>
      </w:r>
      <w:r w:rsidRPr="00257DF3">
        <w:rPr>
          <w:lang w:eastAsia="cs-CZ"/>
        </w:rPr>
        <w:t xml:space="preserve"> se dostat ven. Nádoba </w:t>
      </w:r>
      <w:r>
        <w:rPr>
          <w:lang w:eastAsia="cs-CZ"/>
        </w:rPr>
        <w:t xml:space="preserve">je naplněná </w:t>
      </w:r>
      <w:r w:rsidRPr="00257DF3">
        <w:rPr>
          <w:lang w:eastAsia="cs-CZ"/>
        </w:rPr>
        <w:t xml:space="preserve">vodou a musí být pravidelně </w:t>
      </w:r>
      <w:r>
        <w:rPr>
          <w:lang w:eastAsia="cs-CZ"/>
        </w:rPr>
        <w:t xml:space="preserve">vyprazdňována </w:t>
      </w:r>
      <w:r w:rsidRPr="00257DF3">
        <w:rPr>
          <w:lang w:eastAsia="cs-CZ"/>
        </w:rPr>
        <w:t>.</w:t>
      </w:r>
    </w:p>
    <w:p w:rsidR="00EA548D" w:rsidRDefault="00EA548D"/>
    <w:p w:rsidR="00EA548D" w:rsidRDefault="00EA548D"/>
    <w:p w:rsidR="00EA548D" w:rsidRPr="00166F42" w:rsidRDefault="00EA548D" w:rsidP="002A6531">
      <w:pPr>
        <w:pStyle w:val="NoSpacing"/>
        <w:rPr>
          <w:b/>
          <w:sz w:val="28"/>
          <w:szCs w:val="28"/>
          <w:lang w:eastAsia="cs-CZ"/>
        </w:rPr>
      </w:pPr>
      <w:r w:rsidRPr="00BF2D18">
        <w:rPr>
          <w:b/>
          <w:sz w:val="28"/>
          <w:szCs w:val="28"/>
          <w:lang w:eastAsia="cs-CZ"/>
        </w:rPr>
        <w:t>Biologie</w:t>
      </w:r>
      <w:r w:rsidRPr="00166F42">
        <w:rPr>
          <w:b/>
          <w:sz w:val="28"/>
          <w:szCs w:val="28"/>
          <w:lang w:eastAsia="cs-CZ"/>
        </w:rPr>
        <w:t xml:space="preserve"> ováda</w:t>
      </w:r>
      <w:r w:rsidRPr="00BF2D18">
        <w:rPr>
          <w:rStyle w:val="hps"/>
          <w:rFonts w:cs="Arial"/>
          <w:b/>
          <w:i/>
          <w:color w:val="333333"/>
          <w:sz w:val="28"/>
          <w:szCs w:val="28"/>
        </w:rPr>
        <w:t>*</w:t>
      </w:r>
      <w:r w:rsidRPr="00166F42">
        <w:rPr>
          <w:rStyle w:val="hps"/>
          <w:rFonts w:cs="Arial"/>
          <w:i/>
          <w:color w:val="333333"/>
          <w:sz w:val="28"/>
          <w:szCs w:val="28"/>
        </w:rPr>
        <w:t xml:space="preserve"> ( Tabanus  sulcifrons ), lidově také „koňská moucha“, angl. „HorseFly“</w:t>
      </w:r>
      <w:r>
        <w:rPr>
          <w:rStyle w:val="hps"/>
          <w:rFonts w:cs="Arial"/>
          <w:i/>
          <w:color w:val="333333"/>
          <w:sz w:val="28"/>
          <w:szCs w:val="28"/>
        </w:rPr>
        <w:t xml:space="preserve"> </w:t>
      </w:r>
    </w:p>
    <w:p w:rsidR="00EA548D" w:rsidRDefault="00EA548D" w:rsidP="002A6531">
      <w:pPr>
        <w:pStyle w:val="NoSpacing"/>
        <w:rPr>
          <w:lang w:eastAsia="cs-CZ"/>
        </w:rPr>
      </w:pPr>
      <w:r w:rsidRPr="005851F4">
        <w:rPr>
          <w:b/>
          <w:sz w:val="24"/>
          <w:szCs w:val="24"/>
          <w:lang w:eastAsia="cs-CZ"/>
        </w:rPr>
        <w:br/>
      </w:r>
      <w:r w:rsidRPr="008A2FB4">
        <w:rPr>
          <w:b/>
          <w:lang w:eastAsia="cs-CZ"/>
        </w:rPr>
        <w:t>Ovádi jsou hmyzem, který se živí krví</w:t>
      </w:r>
      <w:r>
        <w:rPr>
          <w:lang w:eastAsia="cs-CZ"/>
        </w:rPr>
        <w:t xml:space="preserve"> a můžou </w:t>
      </w:r>
      <w:r w:rsidRPr="002A6531">
        <w:rPr>
          <w:lang w:eastAsia="cs-CZ"/>
        </w:rPr>
        <w:t xml:space="preserve">být velmi </w:t>
      </w:r>
      <w:r>
        <w:rPr>
          <w:lang w:eastAsia="cs-CZ"/>
        </w:rPr>
        <w:t>obtěžující</w:t>
      </w:r>
      <w:r w:rsidRPr="002A6531">
        <w:rPr>
          <w:lang w:eastAsia="cs-CZ"/>
        </w:rPr>
        <w:t xml:space="preserve"> p</w:t>
      </w:r>
      <w:r>
        <w:rPr>
          <w:lang w:eastAsia="cs-CZ"/>
        </w:rPr>
        <w:t xml:space="preserve">ro lidi, a dokonce i nebezpeční </w:t>
      </w:r>
      <w:r w:rsidRPr="002A6531">
        <w:rPr>
          <w:lang w:eastAsia="cs-CZ"/>
        </w:rPr>
        <w:t>pro dobytek a koně. Dospělí</w:t>
      </w:r>
      <w:r>
        <w:rPr>
          <w:lang w:eastAsia="cs-CZ"/>
        </w:rPr>
        <w:t xml:space="preserve"> jedinci v případě ováda dosahuji</w:t>
      </w:r>
      <w:r w:rsidRPr="002A6531">
        <w:rPr>
          <w:lang w:eastAsia="cs-CZ"/>
        </w:rPr>
        <w:t xml:space="preserve"> velikosti do 2 - </w:t>
      </w:r>
      <w:smartTag w:uri="urn:schemas-microsoft-com:office:smarttags" w:element="metricconverter">
        <w:smartTagPr>
          <w:attr w:name="ProductID" w:val="2 mm"/>
        </w:smartTagPr>
        <w:r w:rsidRPr="002A6531">
          <w:rPr>
            <w:lang w:eastAsia="cs-CZ"/>
          </w:rPr>
          <w:t>3 cm</w:t>
        </w:r>
      </w:smartTag>
      <w:r>
        <w:rPr>
          <w:lang w:eastAsia="cs-CZ"/>
        </w:rPr>
        <w:t xml:space="preserve"> délky</w:t>
      </w:r>
      <w:r w:rsidRPr="002A6531">
        <w:rPr>
          <w:lang w:eastAsia="cs-CZ"/>
        </w:rPr>
        <w:t xml:space="preserve"> a mají obvykle </w:t>
      </w:r>
      <w:r>
        <w:rPr>
          <w:lang w:eastAsia="cs-CZ"/>
        </w:rPr>
        <w:t>čistá</w:t>
      </w:r>
      <w:r w:rsidRPr="002A6531">
        <w:rPr>
          <w:lang w:eastAsia="cs-CZ"/>
        </w:rPr>
        <w:t xml:space="preserve"> nebo mírně </w:t>
      </w:r>
      <w:r>
        <w:rPr>
          <w:lang w:eastAsia="cs-CZ"/>
        </w:rPr>
        <w:t>zbar</w:t>
      </w:r>
      <w:r w:rsidRPr="002A6531">
        <w:rPr>
          <w:lang w:eastAsia="cs-CZ"/>
        </w:rPr>
        <w:t>v</w:t>
      </w:r>
      <w:r>
        <w:rPr>
          <w:lang w:eastAsia="cs-CZ"/>
        </w:rPr>
        <w:t>ená</w:t>
      </w:r>
      <w:r w:rsidRPr="002A6531">
        <w:rPr>
          <w:lang w:eastAsia="cs-CZ"/>
        </w:rPr>
        <w:t xml:space="preserve"> křídla a světlé </w:t>
      </w:r>
      <w:r>
        <w:rPr>
          <w:lang w:eastAsia="cs-CZ"/>
        </w:rPr>
        <w:t xml:space="preserve">zbarvené </w:t>
      </w:r>
      <w:r w:rsidRPr="002A6531">
        <w:rPr>
          <w:lang w:eastAsia="cs-CZ"/>
        </w:rPr>
        <w:t xml:space="preserve">oči. </w:t>
      </w:r>
    </w:p>
    <w:p w:rsidR="00EA548D" w:rsidRDefault="00EA548D" w:rsidP="002A6531">
      <w:pPr>
        <w:pStyle w:val="NoSpacing"/>
        <w:rPr>
          <w:lang w:eastAsia="cs-CZ"/>
        </w:rPr>
      </w:pPr>
    </w:p>
    <w:p w:rsidR="00EA548D" w:rsidRDefault="00EA548D" w:rsidP="002A6531">
      <w:pPr>
        <w:pStyle w:val="NoSpacing"/>
        <w:rPr>
          <w:lang w:eastAsia="cs-CZ"/>
        </w:rPr>
      </w:pPr>
      <w:r w:rsidRPr="002A6531">
        <w:rPr>
          <w:lang w:eastAsia="cs-CZ"/>
        </w:rPr>
        <w:t xml:space="preserve">Populace hmyzu je různá v různých letech. </w:t>
      </w:r>
      <w:r>
        <w:rPr>
          <w:lang w:eastAsia="cs-CZ"/>
        </w:rPr>
        <w:t>Ovádi útočí</w:t>
      </w:r>
      <w:r w:rsidRPr="002A6531">
        <w:rPr>
          <w:lang w:eastAsia="cs-CZ"/>
        </w:rPr>
        <w:t xml:space="preserve"> v období od začátku května do konce září.</w:t>
      </w:r>
    </w:p>
    <w:p w:rsidR="00EA548D" w:rsidRPr="002A6531" w:rsidRDefault="00EA548D" w:rsidP="002A6531">
      <w:pPr>
        <w:pStyle w:val="NoSpacing"/>
        <w:rPr>
          <w:color w:val="888888"/>
          <w:sz w:val="20"/>
          <w:szCs w:val="20"/>
          <w:lang w:eastAsia="cs-CZ"/>
        </w:rPr>
      </w:pPr>
    </w:p>
    <w:p w:rsidR="00EA548D" w:rsidRPr="000025B5" w:rsidRDefault="00EA548D" w:rsidP="00A259E4">
      <w:pPr>
        <w:pStyle w:val="NoSpacing"/>
        <w:rPr>
          <w:lang w:eastAsia="cs-CZ"/>
        </w:rPr>
      </w:pPr>
      <w:r w:rsidRPr="002A6531">
        <w:rPr>
          <w:lang w:eastAsia="cs-CZ"/>
        </w:rPr>
        <w:t>V</w:t>
      </w:r>
      <w:r>
        <w:rPr>
          <w:lang w:eastAsia="cs-CZ"/>
        </w:rPr>
        <w:t> </w:t>
      </w:r>
      <w:r w:rsidRPr="002A6531">
        <w:rPr>
          <w:lang w:eastAsia="cs-CZ"/>
        </w:rPr>
        <w:t>případě</w:t>
      </w:r>
      <w:r>
        <w:rPr>
          <w:lang w:eastAsia="cs-CZ"/>
        </w:rPr>
        <w:t xml:space="preserve"> chovu </w:t>
      </w:r>
      <w:r w:rsidRPr="002A6531">
        <w:rPr>
          <w:lang w:eastAsia="cs-CZ"/>
        </w:rPr>
        <w:t xml:space="preserve">skotu, mohou </w:t>
      </w:r>
      <w:r>
        <w:rPr>
          <w:lang w:eastAsia="cs-CZ"/>
        </w:rPr>
        <w:t>častá</w:t>
      </w:r>
      <w:r w:rsidRPr="002A6531">
        <w:rPr>
          <w:lang w:eastAsia="cs-CZ"/>
        </w:rPr>
        <w:t xml:space="preserve"> kousnutí hmyzu </w:t>
      </w:r>
      <w:r>
        <w:rPr>
          <w:lang w:eastAsia="cs-CZ"/>
        </w:rPr>
        <w:t>vést</w:t>
      </w:r>
      <w:r w:rsidRPr="002A6531">
        <w:rPr>
          <w:lang w:eastAsia="cs-CZ"/>
        </w:rPr>
        <w:t xml:space="preserve"> ke snížení </w:t>
      </w:r>
      <w:r>
        <w:rPr>
          <w:lang w:eastAsia="cs-CZ"/>
        </w:rPr>
        <w:t>produkce</w:t>
      </w:r>
      <w:r w:rsidRPr="002A6531">
        <w:rPr>
          <w:lang w:eastAsia="cs-CZ"/>
        </w:rPr>
        <w:t xml:space="preserve"> mléka a </w:t>
      </w:r>
      <w:r>
        <w:rPr>
          <w:lang w:eastAsia="cs-CZ"/>
        </w:rPr>
        <w:t>přírůstků</w:t>
      </w:r>
      <w:r w:rsidRPr="002A6531">
        <w:rPr>
          <w:lang w:eastAsia="cs-CZ"/>
        </w:rPr>
        <w:t xml:space="preserve"> </w:t>
      </w:r>
      <w:r>
        <w:rPr>
          <w:lang w:eastAsia="cs-CZ"/>
        </w:rPr>
        <w:t>hmoty masa</w:t>
      </w:r>
      <w:r w:rsidRPr="002A6531">
        <w:rPr>
          <w:lang w:eastAsia="cs-CZ"/>
        </w:rPr>
        <w:t xml:space="preserve">. Hmyz může být pro </w:t>
      </w:r>
      <w:r>
        <w:rPr>
          <w:lang w:eastAsia="cs-CZ"/>
        </w:rPr>
        <w:t>zvířata na tolik</w:t>
      </w:r>
      <w:r w:rsidRPr="002A6531">
        <w:rPr>
          <w:lang w:eastAsia="cs-CZ"/>
        </w:rPr>
        <w:t xml:space="preserve"> </w:t>
      </w:r>
      <w:r>
        <w:rPr>
          <w:lang w:eastAsia="cs-CZ"/>
        </w:rPr>
        <w:t>obtížný</w:t>
      </w:r>
      <w:r w:rsidRPr="002A6531">
        <w:rPr>
          <w:lang w:eastAsia="cs-CZ"/>
        </w:rPr>
        <w:t xml:space="preserve">, že </w:t>
      </w:r>
      <w:r>
        <w:rPr>
          <w:lang w:eastAsia="cs-CZ"/>
        </w:rPr>
        <w:t>jim</w:t>
      </w:r>
      <w:r w:rsidRPr="002A6531">
        <w:rPr>
          <w:lang w:eastAsia="cs-CZ"/>
        </w:rPr>
        <w:t xml:space="preserve"> brání </w:t>
      </w:r>
      <w:r>
        <w:rPr>
          <w:lang w:eastAsia="cs-CZ"/>
        </w:rPr>
        <w:t xml:space="preserve">v normálním využívání </w:t>
      </w:r>
      <w:r w:rsidRPr="002A6531">
        <w:rPr>
          <w:lang w:eastAsia="cs-CZ"/>
        </w:rPr>
        <w:t>past</w:t>
      </w:r>
      <w:r>
        <w:rPr>
          <w:lang w:eastAsia="cs-CZ"/>
        </w:rPr>
        <w:t>vin</w:t>
      </w:r>
      <w:r w:rsidRPr="002A6531">
        <w:rPr>
          <w:lang w:eastAsia="cs-CZ"/>
        </w:rPr>
        <w:t xml:space="preserve">. Zvířata se kvůli útokům hmyzu </w:t>
      </w:r>
      <w:r>
        <w:rPr>
          <w:lang w:eastAsia="cs-CZ"/>
        </w:rPr>
        <w:t>stávají</w:t>
      </w:r>
      <w:r w:rsidRPr="002A6531">
        <w:rPr>
          <w:lang w:eastAsia="cs-CZ"/>
        </w:rPr>
        <w:t xml:space="preserve"> </w:t>
      </w:r>
      <w:r>
        <w:rPr>
          <w:lang w:eastAsia="cs-CZ"/>
        </w:rPr>
        <w:t>rozrušená</w:t>
      </w:r>
      <w:r w:rsidRPr="002A6531">
        <w:rPr>
          <w:lang w:eastAsia="cs-CZ"/>
        </w:rPr>
        <w:t xml:space="preserve"> a tlačí se </w:t>
      </w:r>
      <w:r>
        <w:rPr>
          <w:lang w:eastAsia="cs-CZ"/>
        </w:rPr>
        <w:t>ve skupinách</w:t>
      </w:r>
      <w:r w:rsidRPr="002A6531">
        <w:rPr>
          <w:lang w:eastAsia="cs-CZ"/>
        </w:rPr>
        <w:t>. Ve snaze vyhnout se</w:t>
      </w:r>
      <w:r>
        <w:rPr>
          <w:lang w:eastAsia="cs-CZ"/>
        </w:rPr>
        <w:t xml:space="preserve"> kousnutí hmyzem,</w:t>
      </w:r>
      <w:r w:rsidRPr="002A6531">
        <w:rPr>
          <w:lang w:eastAsia="cs-CZ"/>
        </w:rPr>
        <w:t xml:space="preserve"> </w:t>
      </w:r>
      <w:r>
        <w:rPr>
          <w:lang w:eastAsia="cs-CZ"/>
        </w:rPr>
        <w:t>dokážou</w:t>
      </w:r>
      <w:r w:rsidRPr="002A6531">
        <w:rPr>
          <w:lang w:eastAsia="cs-CZ"/>
        </w:rPr>
        <w:t xml:space="preserve"> ublížit </w:t>
      </w:r>
      <w:r>
        <w:rPr>
          <w:lang w:eastAsia="cs-CZ"/>
        </w:rPr>
        <w:t xml:space="preserve">i </w:t>
      </w:r>
      <w:r w:rsidRPr="002A6531">
        <w:rPr>
          <w:lang w:eastAsia="cs-CZ"/>
        </w:rPr>
        <w:t>sobě</w:t>
      </w:r>
      <w:r>
        <w:rPr>
          <w:lang w:eastAsia="cs-CZ"/>
        </w:rPr>
        <w:t xml:space="preserve"> navzájem. V případě častých</w:t>
      </w:r>
      <w:r w:rsidRPr="002A6531">
        <w:rPr>
          <w:lang w:eastAsia="cs-CZ"/>
        </w:rPr>
        <w:t xml:space="preserve"> kousnutí</w:t>
      </w:r>
      <w:r>
        <w:rPr>
          <w:lang w:eastAsia="cs-CZ"/>
        </w:rPr>
        <w:t xml:space="preserve"> </w:t>
      </w:r>
      <w:r w:rsidRPr="002A6531">
        <w:rPr>
          <w:lang w:eastAsia="cs-CZ"/>
        </w:rPr>
        <w:t xml:space="preserve"> jsou</w:t>
      </w:r>
      <w:r w:rsidRPr="000025B5">
        <w:rPr>
          <w:lang w:eastAsia="cs-CZ"/>
        </w:rPr>
        <w:t xml:space="preserve"> </w:t>
      </w:r>
      <w:r w:rsidRPr="002A6531">
        <w:rPr>
          <w:lang w:eastAsia="cs-CZ"/>
        </w:rPr>
        <w:t>ztráty krve také významné. Z údajů zveřejněných ve Věstníku č. 1218 USDA v</w:t>
      </w:r>
      <w:r>
        <w:rPr>
          <w:lang w:eastAsia="cs-CZ"/>
        </w:rPr>
        <w:t> </w:t>
      </w:r>
      <w:r w:rsidRPr="002A6531">
        <w:rPr>
          <w:lang w:eastAsia="cs-CZ"/>
        </w:rPr>
        <w:t>Webb</w:t>
      </w:r>
      <w:r>
        <w:rPr>
          <w:lang w:eastAsia="cs-CZ"/>
        </w:rPr>
        <w:t>-</w:t>
      </w:r>
      <w:r w:rsidRPr="002A6531">
        <w:rPr>
          <w:lang w:eastAsia="cs-CZ"/>
        </w:rPr>
        <w:t xml:space="preserve">a </w:t>
      </w:r>
      <w:r>
        <w:rPr>
          <w:lang w:eastAsia="cs-CZ"/>
        </w:rPr>
        <w:t xml:space="preserve"> a  </w:t>
      </w:r>
      <w:r w:rsidRPr="002A6531">
        <w:rPr>
          <w:lang w:eastAsia="cs-CZ"/>
        </w:rPr>
        <w:t xml:space="preserve">Wells-a </w:t>
      </w:r>
      <w:r>
        <w:rPr>
          <w:lang w:eastAsia="cs-CZ"/>
        </w:rPr>
        <w:t xml:space="preserve">vyplývá </w:t>
      </w:r>
      <w:r w:rsidRPr="002A6531">
        <w:rPr>
          <w:lang w:eastAsia="cs-CZ"/>
        </w:rPr>
        <w:t xml:space="preserve">, že </w:t>
      </w:r>
      <w:r>
        <w:rPr>
          <w:lang w:eastAsia="cs-CZ"/>
        </w:rPr>
        <w:t>během jednoho pokrmu</w:t>
      </w:r>
      <w:r w:rsidRPr="002A6531">
        <w:rPr>
          <w:lang w:eastAsia="cs-CZ"/>
        </w:rPr>
        <w:t xml:space="preserve">, může </w:t>
      </w:r>
      <w:r>
        <w:rPr>
          <w:lang w:eastAsia="cs-CZ"/>
        </w:rPr>
        <w:t xml:space="preserve">ovád zkonzumovat </w:t>
      </w:r>
      <w:r w:rsidRPr="002A6531">
        <w:rPr>
          <w:lang w:eastAsia="cs-CZ"/>
        </w:rPr>
        <w:t xml:space="preserve"> 1 ml krve.</w:t>
      </w:r>
    </w:p>
    <w:p w:rsidR="00EA548D" w:rsidRDefault="00EA548D" w:rsidP="002A6531">
      <w:pPr>
        <w:pStyle w:val="NoSpacing"/>
      </w:pPr>
    </w:p>
    <w:p w:rsidR="00EA548D" w:rsidRDefault="00EA548D" w:rsidP="00C13BA8">
      <w:pPr>
        <w:pStyle w:val="NoSpacing"/>
      </w:pPr>
      <w:r w:rsidRPr="00CF58E5">
        <w:rPr>
          <w:rStyle w:val="hps"/>
          <w:rFonts w:cs="Arial"/>
          <w:b/>
          <w:color w:val="333333"/>
        </w:rPr>
        <w:t>Nebezpečné</w:t>
      </w:r>
      <w:r w:rsidRPr="00CF58E5">
        <w:rPr>
          <w:b/>
        </w:rPr>
        <w:t xml:space="preserve"> </w:t>
      </w:r>
      <w:r w:rsidRPr="00CF58E5">
        <w:rPr>
          <w:rStyle w:val="hps"/>
          <w:rFonts w:cs="Arial"/>
          <w:b/>
          <w:color w:val="333333"/>
        </w:rPr>
        <w:t xml:space="preserve">jsou samičky hmyzu </w:t>
      </w:r>
      <w:r w:rsidRPr="00CF58E5">
        <w:rPr>
          <w:b/>
        </w:rPr>
        <w:t>.</w:t>
      </w:r>
      <w:r w:rsidRPr="00C13BA8">
        <w:t xml:space="preserve"> </w:t>
      </w:r>
      <w:r>
        <w:rPr>
          <w:rStyle w:val="hps"/>
          <w:rFonts w:cs="Arial"/>
          <w:color w:val="333333"/>
        </w:rPr>
        <w:t>Samičky ováda</w:t>
      </w:r>
      <w:r w:rsidRPr="00C13BA8">
        <w:rPr>
          <w:rStyle w:val="hps"/>
          <w:rFonts w:cs="Arial"/>
          <w:color w:val="333333"/>
        </w:rPr>
        <w:t xml:space="preserve"> </w:t>
      </w:r>
      <w:r>
        <w:rPr>
          <w:rStyle w:val="hps"/>
          <w:rFonts w:cs="Arial"/>
          <w:color w:val="333333"/>
        </w:rPr>
        <w:t xml:space="preserve">( </w:t>
      </w:r>
      <w:r>
        <w:rPr>
          <w:rStyle w:val="hps"/>
          <w:rFonts w:cs="Arial"/>
          <w:i/>
          <w:color w:val="333333"/>
        </w:rPr>
        <w:t>T</w:t>
      </w:r>
      <w:r w:rsidRPr="003E2534">
        <w:rPr>
          <w:rStyle w:val="hps"/>
          <w:rFonts w:cs="Arial"/>
          <w:i/>
          <w:color w:val="333333"/>
        </w:rPr>
        <w:t>abanus,</w:t>
      </w:r>
      <w:r>
        <w:rPr>
          <w:rStyle w:val="hps"/>
          <w:rFonts w:cs="Arial"/>
          <w:color w:val="333333"/>
        </w:rPr>
        <w:t xml:space="preserve"> </w:t>
      </w:r>
      <w:r>
        <w:rPr>
          <w:rStyle w:val="hps"/>
          <w:rFonts w:cs="Arial"/>
          <w:i/>
          <w:color w:val="333333"/>
          <w:sz w:val="24"/>
          <w:szCs w:val="24"/>
        </w:rPr>
        <w:t>T</w:t>
      </w:r>
      <w:r w:rsidRPr="00BA2C23">
        <w:rPr>
          <w:rStyle w:val="hps"/>
          <w:rFonts w:cs="Arial"/>
          <w:i/>
          <w:color w:val="333333"/>
          <w:sz w:val="24"/>
          <w:szCs w:val="24"/>
        </w:rPr>
        <w:t>abanus  sulcifrons</w:t>
      </w:r>
      <w:r>
        <w:rPr>
          <w:rStyle w:val="hps"/>
          <w:rFonts w:cs="Arial"/>
          <w:color w:val="333333"/>
        </w:rPr>
        <w:t xml:space="preserve"> ) </w:t>
      </w:r>
      <w:r w:rsidRPr="00C13BA8">
        <w:rPr>
          <w:rStyle w:val="hps"/>
          <w:rFonts w:cs="Arial"/>
          <w:color w:val="333333"/>
        </w:rPr>
        <w:t>jsou</w:t>
      </w:r>
      <w:r w:rsidRPr="00C13BA8">
        <w:t xml:space="preserve"> </w:t>
      </w:r>
      <w:r w:rsidRPr="00C13BA8">
        <w:rPr>
          <w:rStyle w:val="hps"/>
          <w:rFonts w:cs="Arial"/>
          <w:color w:val="333333"/>
        </w:rPr>
        <w:t>aktivní během dne</w:t>
      </w:r>
      <w:r w:rsidRPr="00C13BA8">
        <w:t xml:space="preserve">. </w:t>
      </w:r>
      <w:r>
        <w:rPr>
          <w:rStyle w:val="hps"/>
          <w:rFonts w:cs="Arial"/>
          <w:color w:val="333333"/>
        </w:rPr>
        <w:t xml:space="preserve">Ovádi </w:t>
      </w:r>
      <w:r w:rsidRPr="00C13BA8">
        <w:rPr>
          <w:rStyle w:val="hps"/>
          <w:rFonts w:cs="Arial"/>
          <w:color w:val="333333"/>
        </w:rPr>
        <w:t>jsou přitahován</w:t>
      </w:r>
      <w:r>
        <w:rPr>
          <w:rStyle w:val="hps"/>
          <w:rFonts w:cs="Arial"/>
          <w:color w:val="333333"/>
        </w:rPr>
        <w:t>i</w:t>
      </w:r>
      <w:r>
        <w:t xml:space="preserve"> </w:t>
      </w:r>
      <w:r>
        <w:rPr>
          <w:rStyle w:val="hps"/>
          <w:rFonts w:cs="Arial"/>
          <w:color w:val="333333"/>
        </w:rPr>
        <w:t>pohybem</w:t>
      </w:r>
      <w:r w:rsidRPr="00C13BA8">
        <w:rPr>
          <w:rStyle w:val="hps"/>
          <w:rFonts w:cs="Arial"/>
          <w:color w:val="333333"/>
        </w:rPr>
        <w:t>,</w:t>
      </w:r>
      <w:r w:rsidRPr="00C13BA8">
        <w:t xml:space="preserve"> </w:t>
      </w:r>
      <w:r w:rsidRPr="00C13BA8">
        <w:rPr>
          <w:rStyle w:val="hps"/>
          <w:rFonts w:cs="Arial"/>
          <w:color w:val="333333"/>
        </w:rPr>
        <w:t>zářící</w:t>
      </w:r>
      <w:r>
        <w:rPr>
          <w:rStyle w:val="hps"/>
          <w:rFonts w:cs="Arial"/>
          <w:color w:val="333333"/>
        </w:rPr>
        <w:t xml:space="preserve">mi </w:t>
      </w:r>
      <w:r>
        <w:t xml:space="preserve"> </w:t>
      </w:r>
      <w:r w:rsidRPr="00C13BA8">
        <w:rPr>
          <w:rStyle w:val="hps"/>
          <w:rFonts w:cs="Arial"/>
          <w:color w:val="333333"/>
        </w:rPr>
        <w:t>povrchy</w:t>
      </w:r>
      <w:r w:rsidRPr="00C13BA8">
        <w:t>, oxid</w:t>
      </w:r>
      <w:r>
        <w:t>em</w:t>
      </w:r>
      <w:r w:rsidRPr="00C13BA8">
        <w:t xml:space="preserve"> uhličitý</w:t>
      </w:r>
      <w:r>
        <w:t>m</w:t>
      </w:r>
      <w:r w:rsidRPr="00C13BA8">
        <w:t xml:space="preserve"> </w:t>
      </w:r>
      <w:r w:rsidRPr="00C13BA8">
        <w:rPr>
          <w:rStyle w:val="hps"/>
          <w:rFonts w:cs="Arial"/>
          <w:color w:val="333333"/>
        </w:rPr>
        <w:t>a tepl</w:t>
      </w:r>
      <w:r>
        <w:rPr>
          <w:rStyle w:val="hps"/>
          <w:rFonts w:cs="Arial"/>
          <w:color w:val="333333"/>
        </w:rPr>
        <w:t>em</w:t>
      </w:r>
      <w:r w:rsidRPr="00C13BA8">
        <w:t xml:space="preserve">. </w:t>
      </w:r>
      <w:r>
        <w:t xml:space="preserve">Při </w:t>
      </w:r>
      <w:r>
        <w:rPr>
          <w:rStyle w:val="hps"/>
          <w:rFonts w:cs="Arial"/>
          <w:color w:val="333333"/>
        </w:rPr>
        <w:t>ú</w:t>
      </w:r>
      <w:r w:rsidRPr="00C13BA8">
        <w:rPr>
          <w:rStyle w:val="hps"/>
          <w:rFonts w:cs="Arial"/>
          <w:color w:val="333333"/>
        </w:rPr>
        <w:t>tok</w:t>
      </w:r>
      <w:r>
        <w:rPr>
          <w:rStyle w:val="hps"/>
          <w:rFonts w:cs="Arial"/>
          <w:color w:val="333333"/>
        </w:rPr>
        <w:t>u</w:t>
      </w:r>
      <w:r w:rsidRPr="00C13BA8">
        <w:rPr>
          <w:rStyle w:val="hps"/>
          <w:rFonts w:cs="Arial"/>
          <w:color w:val="333333"/>
        </w:rPr>
        <w:t xml:space="preserve"> na</w:t>
      </w:r>
      <w:r w:rsidRPr="00C13BA8">
        <w:t xml:space="preserve"> </w:t>
      </w:r>
      <w:r w:rsidRPr="00C13BA8">
        <w:rPr>
          <w:rStyle w:val="hps"/>
          <w:rFonts w:cs="Arial"/>
          <w:color w:val="333333"/>
        </w:rPr>
        <w:t>oběť</w:t>
      </w:r>
      <w:r w:rsidRPr="00C13BA8">
        <w:t xml:space="preserve"> </w:t>
      </w:r>
      <w:r w:rsidRPr="00C13BA8">
        <w:rPr>
          <w:rStyle w:val="hps"/>
          <w:rFonts w:cs="Arial"/>
          <w:color w:val="333333"/>
        </w:rPr>
        <w:t>použív</w:t>
      </w:r>
      <w:r>
        <w:rPr>
          <w:rStyle w:val="hps"/>
          <w:rFonts w:cs="Arial"/>
          <w:color w:val="333333"/>
        </w:rPr>
        <w:t xml:space="preserve">ají </w:t>
      </w:r>
      <w:r w:rsidRPr="00C13BA8">
        <w:t xml:space="preserve"> </w:t>
      </w:r>
      <w:r w:rsidRPr="00C13BA8">
        <w:rPr>
          <w:rStyle w:val="hps"/>
          <w:rFonts w:cs="Arial"/>
          <w:color w:val="333333"/>
        </w:rPr>
        <w:t>speciálně vybavené</w:t>
      </w:r>
      <w:r>
        <w:rPr>
          <w:rStyle w:val="hps"/>
          <w:rFonts w:cs="Arial"/>
          <w:color w:val="333333"/>
        </w:rPr>
        <w:t>ho</w:t>
      </w:r>
      <w:r w:rsidRPr="00C13BA8">
        <w:t xml:space="preserve"> </w:t>
      </w:r>
      <w:r>
        <w:rPr>
          <w:rStyle w:val="hps"/>
          <w:rFonts w:cs="Arial"/>
          <w:color w:val="333333"/>
        </w:rPr>
        <w:t>řezně</w:t>
      </w:r>
      <w:r w:rsidRPr="00C13BA8">
        <w:rPr>
          <w:rStyle w:val="atn"/>
          <w:rFonts w:cs="Arial"/>
          <w:color w:val="333333"/>
        </w:rPr>
        <w:t>-</w:t>
      </w:r>
      <w:r w:rsidRPr="00C13BA8">
        <w:t>bodné</w:t>
      </w:r>
      <w:r>
        <w:t>ho</w:t>
      </w:r>
      <w:r w:rsidRPr="00C13BA8">
        <w:t xml:space="preserve"> </w:t>
      </w:r>
      <w:r>
        <w:rPr>
          <w:rStyle w:val="hps"/>
          <w:rFonts w:cs="Arial"/>
          <w:color w:val="333333"/>
        </w:rPr>
        <w:t>ústního</w:t>
      </w:r>
      <w:r w:rsidRPr="00CF58E5">
        <w:rPr>
          <w:rStyle w:val="hps"/>
          <w:rFonts w:cs="Arial"/>
          <w:color w:val="333333"/>
        </w:rPr>
        <w:t xml:space="preserve"> </w:t>
      </w:r>
      <w:r>
        <w:rPr>
          <w:rStyle w:val="hps"/>
          <w:rFonts w:cs="Arial"/>
          <w:color w:val="333333"/>
        </w:rPr>
        <w:t>ústrojí,</w:t>
      </w:r>
      <w:r w:rsidRPr="00C13BA8">
        <w:t xml:space="preserve"> </w:t>
      </w:r>
      <w:r w:rsidRPr="00C13BA8">
        <w:rPr>
          <w:rStyle w:val="hps"/>
          <w:rFonts w:cs="Arial"/>
          <w:color w:val="333333"/>
        </w:rPr>
        <w:t>kter</w:t>
      </w:r>
      <w:r>
        <w:rPr>
          <w:rStyle w:val="hps"/>
          <w:rFonts w:cs="Arial"/>
          <w:color w:val="333333"/>
        </w:rPr>
        <w:t>ým</w:t>
      </w:r>
      <w:r w:rsidRPr="00C13BA8">
        <w:t xml:space="preserve"> </w:t>
      </w:r>
      <w:r w:rsidRPr="00C13BA8">
        <w:rPr>
          <w:rStyle w:val="hps"/>
          <w:rFonts w:cs="Arial"/>
          <w:color w:val="333333"/>
        </w:rPr>
        <w:t>překonávají bariéru kůže</w:t>
      </w:r>
      <w:r w:rsidRPr="00C13BA8">
        <w:t xml:space="preserve"> </w:t>
      </w:r>
      <w:r w:rsidRPr="00C13BA8">
        <w:rPr>
          <w:rStyle w:val="hps"/>
          <w:rFonts w:cs="Arial"/>
          <w:color w:val="333333"/>
        </w:rPr>
        <w:t>a</w:t>
      </w:r>
      <w:r w:rsidRPr="00C13BA8">
        <w:t xml:space="preserve"> </w:t>
      </w:r>
      <w:r>
        <w:rPr>
          <w:rStyle w:val="hps"/>
          <w:rFonts w:cs="Arial"/>
          <w:color w:val="333333"/>
        </w:rPr>
        <w:t>mají přístup</w:t>
      </w:r>
      <w:r w:rsidRPr="00C13BA8">
        <w:rPr>
          <w:rStyle w:val="hps"/>
          <w:rFonts w:cs="Arial"/>
          <w:color w:val="333333"/>
        </w:rPr>
        <w:t xml:space="preserve"> </w:t>
      </w:r>
      <w:r>
        <w:rPr>
          <w:rStyle w:val="hps"/>
          <w:rFonts w:cs="Arial"/>
          <w:color w:val="333333"/>
        </w:rPr>
        <w:t>ke</w:t>
      </w:r>
      <w:r w:rsidRPr="00C13BA8">
        <w:t xml:space="preserve"> </w:t>
      </w:r>
      <w:r>
        <w:rPr>
          <w:rStyle w:val="hps"/>
          <w:rFonts w:cs="Arial"/>
          <w:color w:val="333333"/>
        </w:rPr>
        <w:t>krvi</w:t>
      </w:r>
      <w:r w:rsidRPr="00C13BA8">
        <w:rPr>
          <w:rStyle w:val="hps"/>
          <w:rFonts w:cs="Arial"/>
          <w:color w:val="333333"/>
        </w:rPr>
        <w:t>.</w:t>
      </w:r>
      <w:r w:rsidRPr="00C13BA8">
        <w:t xml:space="preserve"> </w:t>
      </w:r>
      <w:r>
        <w:rPr>
          <w:rStyle w:val="hps"/>
          <w:rFonts w:cs="Arial"/>
          <w:color w:val="333333"/>
        </w:rPr>
        <w:t xml:space="preserve">Kousnutí </w:t>
      </w:r>
      <w:r w:rsidRPr="00C13BA8">
        <w:rPr>
          <w:rStyle w:val="hps"/>
          <w:rFonts w:cs="Arial"/>
          <w:color w:val="333333"/>
        </w:rPr>
        <w:t>mohou být</w:t>
      </w:r>
      <w:r w:rsidRPr="00C13BA8">
        <w:t xml:space="preserve"> </w:t>
      </w:r>
      <w:r>
        <w:rPr>
          <w:rStyle w:val="hps"/>
          <w:rFonts w:cs="Arial"/>
          <w:color w:val="333333"/>
        </w:rPr>
        <w:t>velmi bolestivá</w:t>
      </w:r>
      <w:r w:rsidRPr="00C13BA8">
        <w:rPr>
          <w:rStyle w:val="hps"/>
          <w:rFonts w:cs="Arial"/>
          <w:color w:val="333333"/>
        </w:rPr>
        <w:t xml:space="preserve"> a</w:t>
      </w:r>
      <w:r w:rsidRPr="00C13BA8">
        <w:t xml:space="preserve"> </w:t>
      </w:r>
      <w:r>
        <w:rPr>
          <w:rStyle w:val="hps"/>
          <w:rFonts w:cs="Arial"/>
          <w:color w:val="333333"/>
        </w:rPr>
        <w:t>můžou vyvolávat</w:t>
      </w:r>
      <w:r w:rsidRPr="00C13BA8">
        <w:rPr>
          <w:rStyle w:val="hps"/>
          <w:rFonts w:cs="Arial"/>
          <w:color w:val="333333"/>
        </w:rPr>
        <w:t xml:space="preserve"> alergické reakce</w:t>
      </w:r>
      <w:r w:rsidRPr="00C13BA8">
        <w:t xml:space="preserve"> </w:t>
      </w:r>
      <w:r w:rsidRPr="00C13BA8">
        <w:rPr>
          <w:rStyle w:val="hps"/>
          <w:rFonts w:cs="Arial"/>
          <w:color w:val="333333"/>
        </w:rPr>
        <w:t>v souvislosti s</w:t>
      </w:r>
      <w:r w:rsidRPr="00C13BA8">
        <w:t xml:space="preserve"> </w:t>
      </w:r>
      <w:r w:rsidRPr="00C13BA8">
        <w:rPr>
          <w:rStyle w:val="hps"/>
          <w:rFonts w:cs="Arial"/>
          <w:color w:val="333333"/>
        </w:rPr>
        <w:t>vniknutí</w:t>
      </w:r>
      <w:r>
        <w:rPr>
          <w:rStyle w:val="hps"/>
          <w:rFonts w:cs="Arial"/>
          <w:color w:val="333333"/>
        </w:rPr>
        <w:t>m</w:t>
      </w:r>
      <w:r w:rsidRPr="00C13BA8">
        <w:t xml:space="preserve"> </w:t>
      </w:r>
      <w:r w:rsidRPr="00C13BA8">
        <w:rPr>
          <w:rStyle w:val="hps"/>
          <w:rFonts w:cs="Arial"/>
          <w:color w:val="333333"/>
        </w:rPr>
        <w:t>slin</w:t>
      </w:r>
      <w:r w:rsidRPr="00B11F8F">
        <w:rPr>
          <w:rStyle w:val="hps"/>
          <w:rFonts w:cs="Arial"/>
          <w:color w:val="333333"/>
        </w:rPr>
        <w:t xml:space="preserve"> </w:t>
      </w:r>
      <w:r w:rsidRPr="00C13BA8">
        <w:rPr>
          <w:rStyle w:val="hps"/>
          <w:rFonts w:cs="Arial"/>
          <w:color w:val="333333"/>
        </w:rPr>
        <w:t>hmyzu</w:t>
      </w:r>
      <w:r w:rsidRPr="00C13BA8">
        <w:t xml:space="preserve"> </w:t>
      </w:r>
      <w:r w:rsidRPr="00C13BA8">
        <w:rPr>
          <w:rStyle w:val="hps"/>
          <w:rFonts w:cs="Arial"/>
          <w:color w:val="333333"/>
        </w:rPr>
        <w:t>do krve</w:t>
      </w:r>
      <w:r w:rsidRPr="00C13BA8">
        <w:t xml:space="preserve">. </w:t>
      </w:r>
      <w:r w:rsidRPr="00C13BA8">
        <w:rPr>
          <w:rStyle w:val="hps"/>
          <w:rFonts w:cs="Arial"/>
          <w:color w:val="333333"/>
        </w:rPr>
        <w:t>Podráždění</w:t>
      </w:r>
      <w:r w:rsidRPr="00C13BA8">
        <w:t xml:space="preserve"> </w:t>
      </w:r>
      <w:r w:rsidRPr="00C13BA8">
        <w:rPr>
          <w:rStyle w:val="hps"/>
          <w:rFonts w:cs="Arial"/>
          <w:color w:val="333333"/>
        </w:rPr>
        <w:t>a svědění</w:t>
      </w:r>
      <w:r w:rsidRPr="00C13BA8">
        <w:t xml:space="preserve"> </w:t>
      </w:r>
      <w:r w:rsidRPr="00C13BA8">
        <w:rPr>
          <w:rStyle w:val="hps"/>
          <w:rFonts w:cs="Arial"/>
          <w:color w:val="333333"/>
        </w:rPr>
        <w:t>obvykle vymizí</w:t>
      </w:r>
      <w:r w:rsidRPr="00C13BA8">
        <w:t xml:space="preserve"> </w:t>
      </w:r>
      <w:r w:rsidRPr="00C13BA8">
        <w:rPr>
          <w:rStyle w:val="hps"/>
          <w:rFonts w:cs="Arial"/>
          <w:color w:val="333333"/>
        </w:rPr>
        <w:t>během jednoho dne</w:t>
      </w:r>
      <w:r w:rsidRPr="00C13BA8">
        <w:t xml:space="preserve">, </w:t>
      </w:r>
      <w:r>
        <w:t xml:space="preserve">i </w:t>
      </w:r>
      <w:r w:rsidRPr="00C13BA8">
        <w:rPr>
          <w:rStyle w:val="hps"/>
          <w:rFonts w:cs="Arial"/>
          <w:color w:val="333333"/>
        </w:rPr>
        <w:t>když</w:t>
      </w:r>
      <w:r w:rsidRPr="00C13BA8">
        <w:t xml:space="preserve"> </w:t>
      </w:r>
      <w:r w:rsidRPr="00C13BA8">
        <w:rPr>
          <w:rStyle w:val="hps"/>
          <w:rFonts w:cs="Arial"/>
          <w:color w:val="333333"/>
        </w:rPr>
        <w:t>v důsledku</w:t>
      </w:r>
      <w:r w:rsidRPr="00C13BA8">
        <w:t xml:space="preserve"> </w:t>
      </w:r>
      <w:r>
        <w:rPr>
          <w:rStyle w:val="hps"/>
          <w:rFonts w:cs="Arial"/>
          <w:color w:val="333333"/>
        </w:rPr>
        <w:t xml:space="preserve">rozškrábání </w:t>
      </w:r>
      <w:r w:rsidRPr="00C13BA8">
        <w:t xml:space="preserve"> </w:t>
      </w:r>
      <w:r w:rsidRPr="00C13BA8">
        <w:rPr>
          <w:rStyle w:val="hps"/>
          <w:rFonts w:cs="Arial"/>
          <w:color w:val="333333"/>
        </w:rPr>
        <w:t>svědiv</w:t>
      </w:r>
      <w:r>
        <w:rPr>
          <w:rStyle w:val="hps"/>
          <w:rFonts w:cs="Arial"/>
          <w:color w:val="333333"/>
        </w:rPr>
        <w:t>ých</w:t>
      </w:r>
      <w:r w:rsidRPr="00C13BA8">
        <w:t xml:space="preserve"> </w:t>
      </w:r>
      <w:r>
        <w:rPr>
          <w:rStyle w:val="hps"/>
          <w:rFonts w:cs="Arial"/>
          <w:color w:val="333333"/>
        </w:rPr>
        <w:t xml:space="preserve">míst </w:t>
      </w:r>
      <w:r w:rsidRPr="00C13BA8">
        <w:rPr>
          <w:rStyle w:val="hps"/>
          <w:rFonts w:cs="Arial"/>
          <w:color w:val="333333"/>
        </w:rPr>
        <w:t>m</w:t>
      </w:r>
      <w:r>
        <w:rPr>
          <w:rStyle w:val="hps"/>
          <w:rFonts w:cs="Arial"/>
          <w:color w:val="333333"/>
        </w:rPr>
        <w:t>ůže dojít ke</w:t>
      </w:r>
      <w:r>
        <w:t> </w:t>
      </w:r>
      <w:r>
        <w:rPr>
          <w:rStyle w:val="hps"/>
          <w:rFonts w:cs="Arial"/>
          <w:color w:val="333333"/>
        </w:rPr>
        <w:t>vzniku</w:t>
      </w:r>
      <w:r w:rsidRPr="00C13BA8">
        <w:t xml:space="preserve"> </w:t>
      </w:r>
      <w:r w:rsidRPr="00C13BA8">
        <w:rPr>
          <w:rStyle w:val="hps"/>
          <w:rFonts w:cs="Arial"/>
          <w:color w:val="333333"/>
        </w:rPr>
        <w:t>infekce a</w:t>
      </w:r>
      <w:r w:rsidRPr="00C13BA8">
        <w:t xml:space="preserve"> </w:t>
      </w:r>
      <w:r w:rsidRPr="00C13BA8">
        <w:rPr>
          <w:rStyle w:val="hps"/>
          <w:rFonts w:cs="Arial"/>
          <w:color w:val="333333"/>
        </w:rPr>
        <w:t>dalších komplikací</w:t>
      </w:r>
      <w:r w:rsidRPr="00C13BA8">
        <w:t xml:space="preserve">. </w:t>
      </w:r>
      <w:r w:rsidRPr="00C13BA8">
        <w:rPr>
          <w:rStyle w:val="hps"/>
          <w:rFonts w:cs="Arial"/>
          <w:color w:val="333333"/>
        </w:rPr>
        <w:t>Obecně platí, že</w:t>
      </w:r>
      <w:r w:rsidRPr="00C13BA8">
        <w:t xml:space="preserve"> </w:t>
      </w:r>
      <w:r w:rsidRPr="00C13BA8">
        <w:rPr>
          <w:rStyle w:val="hps"/>
          <w:rFonts w:cs="Arial"/>
          <w:color w:val="333333"/>
        </w:rPr>
        <w:t>jako optimální</w:t>
      </w:r>
      <w:r w:rsidRPr="00C13BA8">
        <w:t xml:space="preserve"> </w:t>
      </w:r>
      <w:r>
        <w:rPr>
          <w:rStyle w:val="hps"/>
          <w:rFonts w:cs="Arial"/>
          <w:color w:val="333333"/>
        </w:rPr>
        <w:t xml:space="preserve">přípravky, </w:t>
      </w:r>
      <w:r>
        <w:t>bezprostředně</w:t>
      </w:r>
      <w:r w:rsidRPr="00C13BA8">
        <w:rPr>
          <w:rStyle w:val="hps"/>
          <w:rFonts w:cs="Arial"/>
          <w:color w:val="333333"/>
        </w:rPr>
        <w:t xml:space="preserve"> po</w:t>
      </w:r>
      <w:r w:rsidRPr="00C13BA8">
        <w:t xml:space="preserve"> </w:t>
      </w:r>
      <w:r w:rsidRPr="00C13BA8">
        <w:rPr>
          <w:rStyle w:val="hps"/>
          <w:rFonts w:cs="Arial"/>
          <w:color w:val="333333"/>
        </w:rPr>
        <w:t>kousnutí</w:t>
      </w:r>
      <w:r w:rsidRPr="00C13BA8">
        <w:t xml:space="preserve">, </w:t>
      </w:r>
      <w:r w:rsidRPr="00C13BA8">
        <w:rPr>
          <w:rStyle w:val="hps"/>
          <w:rFonts w:cs="Arial"/>
          <w:color w:val="333333"/>
        </w:rPr>
        <w:t>by měly být použity krém</w:t>
      </w:r>
      <w:r>
        <w:rPr>
          <w:rStyle w:val="hps"/>
          <w:rFonts w:cs="Arial"/>
          <w:color w:val="333333"/>
        </w:rPr>
        <w:t>y, přinášející</w:t>
      </w:r>
      <w:r w:rsidRPr="00C13BA8">
        <w:t xml:space="preserve"> </w:t>
      </w:r>
      <w:r w:rsidRPr="00C13BA8">
        <w:rPr>
          <w:rStyle w:val="hps"/>
          <w:rFonts w:cs="Arial"/>
          <w:color w:val="333333"/>
        </w:rPr>
        <w:t>úlevu od bolesti a</w:t>
      </w:r>
      <w:r w:rsidRPr="00C13BA8">
        <w:t xml:space="preserve"> </w:t>
      </w:r>
      <w:r>
        <w:t xml:space="preserve">pocitu </w:t>
      </w:r>
      <w:r w:rsidRPr="00C13BA8">
        <w:rPr>
          <w:rStyle w:val="hps"/>
          <w:rFonts w:cs="Arial"/>
          <w:color w:val="333333"/>
        </w:rPr>
        <w:t>svědění.</w:t>
      </w:r>
      <w:r w:rsidRPr="00C13BA8">
        <w:t xml:space="preserve"> </w:t>
      </w:r>
      <w:r w:rsidRPr="00C13BA8">
        <w:rPr>
          <w:rStyle w:val="hps"/>
          <w:rFonts w:cs="Arial"/>
          <w:color w:val="333333"/>
        </w:rPr>
        <w:t>Ve vzácných</w:t>
      </w:r>
      <w:r w:rsidRPr="00C13BA8">
        <w:t xml:space="preserve"> </w:t>
      </w:r>
      <w:r w:rsidRPr="00C13BA8">
        <w:rPr>
          <w:rStyle w:val="hps"/>
          <w:rFonts w:cs="Arial"/>
          <w:color w:val="333333"/>
        </w:rPr>
        <w:t>případech se může</w:t>
      </w:r>
      <w:r w:rsidRPr="00C13BA8">
        <w:t xml:space="preserve"> </w:t>
      </w:r>
      <w:r w:rsidRPr="00C13BA8">
        <w:rPr>
          <w:rStyle w:val="hps"/>
          <w:rFonts w:cs="Arial"/>
          <w:color w:val="333333"/>
        </w:rPr>
        <w:t>objevit</w:t>
      </w:r>
      <w:r w:rsidRPr="00C13BA8">
        <w:t xml:space="preserve"> </w:t>
      </w:r>
      <w:r w:rsidRPr="00C13BA8">
        <w:rPr>
          <w:rStyle w:val="hps"/>
          <w:rFonts w:cs="Arial"/>
          <w:color w:val="333333"/>
        </w:rPr>
        <w:t>alergická reakce</w:t>
      </w:r>
      <w:r w:rsidRPr="00C13BA8">
        <w:t xml:space="preserve"> </w:t>
      </w:r>
      <w:r w:rsidRPr="00C13BA8">
        <w:rPr>
          <w:rStyle w:val="hps"/>
          <w:rFonts w:cs="Arial"/>
          <w:color w:val="333333"/>
        </w:rPr>
        <w:t>s příznaky</w:t>
      </w:r>
      <w:r w:rsidRPr="00C13BA8">
        <w:t xml:space="preserve"> </w:t>
      </w:r>
      <w:r w:rsidRPr="00C13BA8">
        <w:rPr>
          <w:rStyle w:val="hps"/>
          <w:rFonts w:cs="Arial"/>
          <w:color w:val="333333"/>
        </w:rPr>
        <w:t>kopřivky</w:t>
      </w:r>
      <w:r w:rsidRPr="00C13BA8">
        <w:t xml:space="preserve"> </w:t>
      </w:r>
      <w:r w:rsidRPr="00C13BA8">
        <w:rPr>
          <w:rStyle w:val="hps"/>
          <w:rFonts w:cs="Arial"/>
          <w:color w:val="333333"/>
        </w:rPr>
        <w:t>nebo</w:t>
      </w:r>
      <w:r w:rsidRPr="00C13BA8">
        <w:t xml:space="preserve"> </w:t>
      </w:r>
      <w:r w:rsidRPr="00C13BA8">
        <w:rPr>
          <w:rStyle w:val="hps"/>
          <w:rFonts w:cs="Arial"/>
          <w:color w:val="333333"/>
        </w:rPr>
        <w:t>dušnost</w:t>
      </w:r>
      <w:r>
        <w:rPr>
          <w:rStyle w:val="hps"/>
          <w:rFonts w:cs="Arial"/>
          <w:color w:val="333333"/>
        </w:rPr>
        <w:t>i</w:t>
      </w:r>
      <w:r w:rsidRPr="00C13BA8">
        <w:rPr>
          <w:rStyle w:val="hps"/>
          <w:rFonts w:cs="Arial"/>
          <w:color w:val="333333"/>
        </w:rPr>
        <w:t>.</w:t>
      </w:r>
      <w:r w:rsidRPr="00C13BA8">
        <w:t xml:space="preserve"> </w:t>
      </w:r>
      <w:r>
        <w:rPr>
          <w:rStyle w:val="hps"/>
          <w:rFonts w:cs="Arial"/>
          <w:color w:val="333333"/>
        </w:rPr>
        <w:t>Samci ováda</w:t>
      </w:r>
      <w:r w:rsidRPr="00C13BA8">
        <w:t xml:space="preserve"> </w:t>
      </w:r>
      <w:r w:rsidRPr="00C13BA8">
        <w:rPr>
          <w:rStyle w:val="hps"/>
          <w:rFonts w:cs="Arial"/>
          <w:color w:val="333333"/>
        </w:rPr>
        <w:t>se živí</w:t>
      </w:r>
      <w:r w:rsidRPr="00C13BA8">
        <w:t xml:space="preserve"> </w:t>
      </w:r>
      <w:r w:rsidRPr="00C13BA8">
        <w:rPr>
          <w:rStyle w:val="hps"/>
          <w:rFonts w:cs="Arial"/>
          <w:color w:val="333333"/>
        </w:rPr>
        <w:t>nektarem</w:t>
      </w:r>
      <w:r w:rsidRPr="00C13BA8">
        <w:t xml:space="preserve"> </w:t>
      </w:r>
      <w:r w:rsidRPr="00C13BA8">
        <w:rPr>
          <w:rStyle w:val="hps"/>
          <w:rFonts w:cs="Arial"/>
          <w:color w:val="333333"/>
        </w:rPr>
        <w:t>z</w:t>
      </w:r>
      <w:r w:rsidRPr="00C13BA8">
        <w:t xml:space="preserve"> </w:t>
      </w:r>
      <w:r w:rsidRPr="00C13BA8">
        <w:rPr>
          <w:rStyle w:val="hps"/>
          <w:rFonts w:cs="Arial"/>
          <w:color w:val="333333"/>
        </w:rPr>
        <w:t>květů a</w:t>
      </w:r>
      <w:r w:rsidRPr="00C13BA8">
        <w:t xml:space="preserve"> </w:t>
      </w:r>
      <w:r w:rsidRPr="00C13BA8">
        <w:rPr>
          <w:rStyle w:val="hps"/>
          <w:rFonts w:cs="Arial"/>
          <w:color w:val="333333"/>
        </w:rPr>
        <w:t>nejsou nebezpečn</w:t>
      </w:r>
      <w:r>
        <w:rPr>
          <w:rStyle w:val="hps"/>
          <w:rFonts w:cs="Arial"/>
          <w:color w:val="333333"/>
        </w:rPr>
        <w:t>í</w:t>
      </w:r>
      <w:r w:rsidRPr="00C13BA8">
        <w:t xml:space="preserve"> </w:t>
      </w:r>
      <w:r w:rsidRPr="00C13BA8">
        <w:rPr>
          <w:rStyle w:val="hps"/>
          <w:rFonts w:cs="Arial"/>
          <w:color w:val="333333"/>
        </w:rPr>
        <w:t>pro člověka</w:t>
      </w:r>
      <w:r w:rsidRPr="00C13BA8">
        <w:t xml:space="preserve"> </w:t>
      </w:r>
      <w:r w:rsidRPr="00C13BA8">
        <w:rPr>
          <w:rStyle w:val="hps"/>
          <w:rFonts w:cs="Arial"/>
          <w:color w:val="333333"/>
        </w:rPr>
        <w:t>a zvířata</w:t>
      </w:r>
      <w:r w:rsidRPr="00C13BA8">
        <w:t>.</w:t>
      </w:r>
    </w:p>
    <w:p w:rsidR="00EA548D" w:rsidRDefault="00EA548D" w:rsidP="00C13BA8">
      <w:pPr>
        <w:pStyle w:val="NoSpacing"/>
      </w:pPr>
    </w:p>
    <w:p w:rsidR="00EA548D" w:rsidRPr="00B11F8F" w:rsidRDefault="00EA548D" w:rsidP="00B11F8F">
      <w:pPr>
        <w:pStyle w:val="NoSpacing"/>
      </w:pPr>
      <w:r>
        <w:rPr>
          <w:rStyle w:val="hps"/>
        </w:rPr>
        <w:t>Ovádi jsou</w:t>
      </w:r>
      <w:r w:rsidRPr="00B11F8F">
        <w:t xml:space="preserve"> </w:t>
      </w:r>
      <w:r w:rsidRPr="00B11F8F">
        <w:rPr>
          <w:rStyle w:val="hps"/>
        </w:rPr>
        <w:t>hmyz</w:t>
      </w:r>
      <w:r>
        <w:rPr>
          <w:rStyle w:val="hps"/>
        </w:rPr>
        <w:t>em</w:t>
      </w:r>
      <w:r w:rsidRPr="00B11F8F">
        <w:t xml:space="preserve"> </w:t>
      </w:r>
      <w:r>
        <w:rPr>
          <w:rStyle w:val="hps"/>
        </w:rPr>
        <w:t xml:space="preserve">v podstatě se stravujícím </w:t>
      </w:r>
      <w:r w:rsidRPr="00B11F8F">
        <w:rPr>
          <w:rStyle w:val="hps"/>
        </w:rPr>
        <w:t>na</w:t>
      </w:r>
      <w:r w:rsidRPr="00B11F8F">
        <w:t xml:space="preserve"> </w:t>
      </w:r>
      <w:r>
        <w:rPr>
          <w:rStyle w:val="hps"/>
        </w:rPr>
        <w:t>mnoha</w:t>
      </w:r>
      <w:r w:rsidRPr="00B11F8F">
        <w:rPr>
          <w:rStyle w:val="hps"/>
        </w:rPr>
        <w:t xml:space="preserve"> obět</w:t>
      </w:r>
      <w:r>
        <w:rPr>
          <w:rStyle w:val="hps"/>
        </w:rPr>
        <w:t>ech</w:t>
      </w:r>
      <w:r w:rsidRPr="00B11F8F">
        <w:t xml:space="preserve">. </w:t>
      </w:r>
      <w:r>
        <w:t xml:space="preserve">Jejích </w:t>
      </w:r>
      <w:r>
        <w:rPr>
          <w:rStyle w:val="hps"/>
        </w:rPr>
        <w:t>b</w:t>
      </w:r>
      <w:r w:rsidRPr="00B11F8F">
        <w:rPr>
          <w:rStyle w:val="hps"/>
        </w:rPr>
        <w:t>olestivé</w:t>
      </w:r>
      <w:r w:rsidRPr="00B11F8F">
        <w:t xml:space="preserve"> </w:t>
      </w:r>
      <w:r w:rsidRPr="00B11F8F">
        <w:rPr>
          <w:rStyle w:val="hps"/>
        </w:rPr>
        <w:t>kousnutí v</w:t>
      </w:r>
      <w:r w:rsidRPr="00B11F8F">
        <w:t xml:space="preserve"> </w:t>
      </w:r>
      <w:r w:rsidRPr="00B11F8F">
        <w:rPr>
          <w:rStyle w:val="hps"/>
        </w:rPr>
        <w:t>případě zvířat</w:t>
      </w:r>
      <w:r w:rsidRPr="00B11F8F">
        <w:t xml:space="preserve"> </w:t>
      </w:r>
      <w:r w:rsidRPr="00B11F8F">
        <w:rPr>
          <w:rStyle w:val="hps"/>
        </w:rPr>
        <w:t>(</w:t>
      </w:r>
      <w:r>
        <w:rPr>
          <w:rStyle w:val="hps"/>
        </w:rPr>
        <w:t xml:space="preserve"> </w:t>
      </w:r>
      <w:r w:rsidRPr="00B11F8F">
        <w:rPr>
          <w:rStyle w:val="hps"/>
        </w:rPr>
        <w:t>nejen</w:t>
      </w:r>
      <w:r w:rsidRPr="00B11F8F">
        <w:t xml:space="preserve"> </w:t>
      </w:r>
      <w:r w:rsidRPr="00B11F8F">
        <w:rPr>
          <w:rStyle w:val="hps"/>
        </w:rPr>
        <w:t>chov</w:t>
      </w:r>
      <w:r>
        <w:rPr>
          <w:rStyle w:val="hps"/>
        </w:rPr>
        <w:t xml:space="preserve">ných </w:t>
      </w:r>
      <w:r w:rsidRPr="00B11F8F">
        <w:t>)</w:t>
      </w:r>
      <w:r>
        <w:t xml:space="preserve"> </w:t>
      </w:r>
      <w:r w:rsidRPr="00B11F8F">
        <w:rPr>
          <w:rStyle w:val="hps"/>
        </w:rPr>
        <w:t>vede k</w:t>
      </w:r>
      <w:r w:rsidRPr="00B11F8F">
        <w:t xml:space="preserve"> </w:t>
      </w:r>
      <w:r w:rsidRPr="00B11F8F">
        <w:rPr>
          <w:rStyle w:val="hps"/>
        </w:rPr>
        <w:t>reakci</w:t>
      </w:r>
      <w:r w:rsidRPr="00B11F8F">
        <w:t xml:space="preserve">, </w:t>
      </w:r>
      <w:r w:rsidRPr="00B11F8F">
        <w:rPr>
          <w:rStyle w:val="hps"/>
        </w:rPr>
        <w:t>skládající se z</w:t>
      </w:r>
      <w:r w:rsidRPr="00B11F8F">
        <w:t xml:space="preserve"> </w:t>
      </w:r>
      <w:r w:rsidRPr="00B11F8F">
        <w:rPr>
          <w:rStyle w:val="hps"/>
        </w:rPr>
        <w:t>útěku</w:t>
      </w:r>
      <w:r w:rsidRPr="00B11F8F">
        <w:t xml:space="preserve"> </w:t>
      </w:r>
      <w:r w:rsidRPr="00B11F8F">
        <w:rPr>
          <w:rStyle w:val="hps"/>
        </w:rPr>
        <w:t xml:space="preserve">a </w:t>
      </w:r>
      <w:r>
        <w:rPr>
          <w:rStyle w:val="hps"/>
        </w:rPr>
        <w:t>hledaní</w:t>
      </w:r>
      <w:r w:rsidRPr="00B11F8F">
        <w:t xml:space="preserve"> </w:t>
      </w:r>
      <w:r>
        <w:rPr>
          <w:rStyle w:val="hps"/>
        </w:rPr>
        <w:t>nového</w:t>
      </w:r>
      <w:r w:rsidRPr="00B11F8F">
        <w:rPr>
          <w:rStyle w:val="hps"/>
        </w:rPr>
        <w:t xml:space="preserve"> zdroj</w:t>
      </w:r>
      <w:r>
        <w:rPr>
          <w:rStyle w:val="hps"/>
        </w:rPr>
        <w:t>e</w:t>
      </w:r>
      <w:r w:rsidRPr="00B11F8F">
        <w:t xml:space="preserve"> </w:t>
      </w:r>
      <w:r w:rsidRPr="00B11F8F">
        <w:rPr>
          <w:rStyle w:val="hps"/>
        </w:rPr>
        <w:t>potravy</w:t>
      </w:r>
      <w:r w:rsidRPr="00B11F8F">
        <w:t xml:space="preserve">. </w:t>
      </w:r>
      <w:r>
        <w:t xml:space="preserve">Tato </w:t>
      </w:r>
      <w:r>
        <w:rPr>
          <w:rStyle w:val="hps"/>
        </w:rPr>
        <w:t>s</w:t>
      </w:r>
      <w:r w:rsidRPr="00B11F8F">
        <w:rPr>
          <w:rStyle w:val="hps"/>
        </w:rPr>
        <w:t>pecifičnost</w:t>
      </w:r>
      <w:r w:rsidRPr="00B11F8F">
        <w:t xml:space="preserve"> </w:t>
      </w:r>
      <w:r>
        <w:rPr>
          <w:rStyle w:val="hps"/>
        </w:rPr>
        <w:t>způsobuje</w:t>
      </w:r>
      <w:r>
        <w:t xml:space="preserve">, že se </w:t>
      </w:r>
      <w:r w:rsidRPr="00B11F8F">
        <w:t xml:space="preserve">mohou </w:t>
      </w:r>
      <w:r>
        <w:rPr>
          <w:rStyle w:val="hps"/>
        </w:rPr>
        <w:t xml:space="preserve">stávat </w:t>
      </w:r>
      <w:r w:rsidRPr="00B11F8F">
        <w:rPr>
          <w:rStyle w:val="hps"/>
        </w:rPr>
        <w:t>nositeli</w:t>
      </w:r>
      <w:r w:rsidRPr="00B11F8F">
        <w:t xml:space="preserve"> </w:t>
      </w:r>
      <w:r w:rsidRPr="00B11F8F">
        <w:rPr>
          <w:rStyle w:val="hps"/>
        </w:rPr>
        <w:t>lidských a zvířecích</w:t>
      </w:r>
      <w:r w:rsidRPr="00B11F8F">
        <w:t xml:space="preserve"> </w:t>
      </w:r>
      <w:r w:rsidRPr="00B11F8F">
        <w:rPr>
          <w:rStyle w:val="hps"/>
        </w:rPr>
        <w:t>chorob</w:t>
      </w:r>
      <w:r w:rsidRPr="00B11F8F">
        <w:t>.</w:t>
      </w:r>
    </w:p>
    <w:p w:rsidR="00EA548D" w:rsidRDefault="00EA548D" w:rsidP="00C13BA8">
      <w:pPr>
        <w:pStyle w:val="NoSpacing"/>
      </w:pPr>
    </w:p>
    <w:p w:rsidR="00EA548D" w:rsidRPr="00D95A47" w:rsidRDefault="00EA548D" w:rsidP="00D95A47">
      <w:pPr>
        <w:pStyle w:val="NoSpacing"/>
      </w:pPr>
      <w:r w:rsidRPr="00D95A47">
        <w:rPr>
          <w:rStyle w:val="hps"/>
        </w:rPr>
        <w:t>Larvy</w:t>
      </w:r>
      <w:r w:rsidRPr="00D95A47">
        <w:t xml:space="preserve"> </w:t>
      </w:r>
      <w:r w:rsidRPr="00D95A47">
        <w:rPr>
          <w:rStyle w:val="hps"/>
        </w:rPr>
        <w:t>ovádů</w:t>
      </w:r>
      <w:r w:rsidRPr="00D95A47">
        <w:t xml:space="preserve"> se </w:t>
      </w:r>
      <w:r w:rsidRPr="00D95A47">
        <w:rPr>
          <w:rStyle w:val="hps"/>
        </w:rPr>
        <w:t>vyvíjejí v</w:t>
      </w:r>
      <w:r>
        <w:t> </w:t>
      </w:r>
      <w:r w:rsidRPr="00D95A47">
        <w:rPr>
          <w:rStyle w:val="hps"/>
        </w:rPr>
        <w:t>blátě</w:t>
      </w:r>
      <w:r>
        <w:rPr>
          <w:rStyle w:val="hps"/>
        </w:rPr>
        <w:t xml:space="preserve"> podél </w:t>
      </w:r>
      <w:r w:rsidRPr="00D95A47">
        <w:rPr>
          <w:rStyle w:val="hps"/>
        </w:rPr>
        <w:t>bře</w:t>
      </w:r>
      <w:r>
        <w:rPr>
          <w:rStyle w:val="hps"/>
        </w:rPr>
        <w:t xml:space="preserve">hů </w:t>
      </w:r>
      <w:r w:rsidRPr="00D95A47">
        <w:rPr>
          <w:rStyle w:val="hps"/>
        </w:rPr>
        <w:t>potoků a</w:t>
      </w:r>
      <w:r w:rsidRPr="00D95A47">
        <w:t xml:space="preserve"> </w:t>
      </w:r>
      <w:r>
        <w:t xml:space="preserve">také </w:t>
      </w:r>
      <w:r w:rsidRPr="00D95A47">
        <w:rPr>
          <w:rStyle w:val="hps"/>
        </w:rPr>
        <w:t>rybníků</w:t>
      </w:r>
      <w:r w:rsidRPr="00D95A47">
        <w:t xml:space="preserve">, </w:t>
      </w:r>
      <w:r w:rsidRPr="00D95A47">
        <w:rPr>
          <w:rStyle w:val="hps"/>
        </w:rPr>
        <w:t>močálů</w:t>
      </w:r>
      <w:r w:rsidRPr="00D95A47">
        <w:t xml:space="preserve"> </w:t>
      </w:r>
      <w:r w:rsidRPr="00D95A47">
        <w:rPr>
          <w:rStyle w:val="hps"/>
        </w:rPr>
        <w:t>a jin</w:t>
      </w:r>
      <w:r>
        <w:rPr>
          <w:rStyle w:val="hps"/>
        </w:rPr>
        <w:t>ých</w:t>
      </w:r>
      <w:r w:rsidRPr="00D95A47">
        <w:t xml:space="preserve">. </w:t>
      </w:r>
      <w:r>
        <w:rPr>
          <w:rStyle w:val="hps"/>
        </w:rPr>
        <w:t xml:space="preserve">Dokážou </w:t>
      </w:r>
      <w:r w:rsidRPr="00D95A47">
        <w:rPr>
          <w:rStyle w:val="hps"/>
        </w:rPr>
        <w:t>žít</w:t>
      </w:r>
      <w:r w:rsidRPr="00D95A47">
        <w:t xml:space="preserve"> </w:t>
      </w:r>
      <w:r w:rsidRPr="00D95A47">
        <w:rPr>
          <w:rStyle w:val="hps"/>
        </w:rPr>
        <w:t>ve vodním</w:t>
      </w:r>
      <w:r w:rsidRPr="00D95A47">
        <w:t xml:space="preserve"> </w:t>
      </w:r>
      <w:r w:rsidRPr="00D95A47">
        <w:rPr>
          <w:rStyle w:val="hps"/>
        </w:rPr>
        <w:t>prostředí, stejně jako</w:t>
      </w:r>
      <w:r w:rsidRPr="00D95A47">
        <w:t xml:space="preserve"> </w:t>
      </w:r>
      <w:r w:rsidRPr="00D95A47">
        <w:rPr>
          <w:rStyle w:val="hps"/>
        </w:rPr>
        <w:t>v běžné</w:t>
      </w:r>
      <w:r w:rsidRPr="00D95A47">
        <w:t xml:space="preserve"> </w:t>
      </w:r>
      <w:r w:rsidRPr="00D95A47">
        <w:rPr>
          <w:rStyle w:val="hps"/>
        </w:rPr>
        <w:t>půdě.</w:t>
      </w:r>
      <w:r w:rsidRPr="00D95A47">
        <w:t xml:space="preserve"> </w:t>
      </w:r>
      <w:r w:rsidRPr="00D95A47">
        <w:rPr>
          <w:rStyle w:val="hps"/>
        </w:rPr>
        <w:t>Samičky kladou</w:t>
      </w:r>
      <w:r w:rsidRPr="00D95A47">
        <w:t xml:space="preserve"> </w:t>
      </w:r>
      <w:r w:rsidRPr="00D95A47">
        <w:rPr>
          <w:rStyle w:val="hps"/>
        </w:rPr>
        <w:t>vajíčka</w:t>
      </w:r>
      <w:r w:rsidRPr="00D95A47">
        <w:t xml:space="preserve"> </w:t>
      </w:r>
      <w:r w:rsidRPr="00D95A47">
        <w:rPr>
          <w:rStyle w:val="hps"/>
        </w:rPr>
        <w:t>v</w:t>
      </w:r>
      <w:r>
        <w:rPr>
          <w:rStyle w:val="hps"/>
        </w:rPr>
        <w:t xml:space="preserve"> množství </w:t>
      </w:r>
      <w:r w:rsidRPr="00D95A47">
        <w:t xml:space="preserve"> </w:t>
      </w:r>
      <w:r w:rsidRPr="00D95A47">
        <w:rPr>
          <w:rStyle w:val="hps"/>
        </w:rPr>
        <w:t>25</w:t>
      </w:r>
      <w:r>
        <w:rPr>
          <w:rStyle w:val="hps"/>
        </w:rPr>
        <w:t xml:space="preserve"> </w:t>
      </w:r>
      <w:r w:rsidRPr="00D95A47">
        <w:rPr>
          <w:rStyle w:val="hps"/>
        </w:rPr>
        <w:t>-</w:t>
      </w:r>
      <w:r>
        <w:rPr>
          <w:rStyle w:val="hps"/>
        </w:rPr>
        <w:t xml:space="preserve"> </w:t>
      </w:r>
      <w:r w:rsidRPr="00D95A47">
        <w:rPr>
          <w:rStyle w:val="hps"/>
        </w:rPr>
        <w:t>1000</w:t>
      </w:r>
      <w:r w:rsidRPr="00D95A47">
        <w:t xml:space="preserve"> </w:t>
      </w:r>
      <w:r w:rsidRPr="00D95A47">
        <w:rPr>
          <w:rStyle w:val="hps"/>
        </w:rPr>
        <w:t>na rostlinách</w:t>
      </w:r>
      <w:r w:rsidRPr="00D95A47">
        <w:t xml:space="preserve"> </w:t>
      </w:r>
      <w:r w:rsidRPr="00D95A47">
        <w:rPr>
          <w:rStyle w:val="hps"/>
        </w:rPr>
        <w:t>v</w:t>
      </w:r>
      <w:r>
        <w:rPr>
          <w:rStyle w:val="hps"/>
        </w:rPr>
        <w:t xml:space="preserve">e vlhkém </w:t>
      </w:r>
      <w:r w:rsidRPr="00D95A47">
        <w:rPr>
          <w:rStyle w:val="hps"/>
        </w:rPr>
        <w:t>okolí</w:t>
      </w:r>
      <w:r w:rsidRPr="00D95A47">
        <w:t xml:space="preserve"> . </w:t>
      </w:r>
      <w:r w:rsidRPr="00D95A47">
        <w:rPr>
          <w:rStyle w:val="hps"/>
        </w:rPr>
        <w:t>Larvy</w:t>
      </w:r>
      <w:r w:rsidRPr="00D95A47">
        <w:t xml:space="preserve"> </w:t>
      </w:r>
      <w:r w:rsidRPr="00D95A47">
        <w:rPr>
          <w:rStyle w:val="hps"/>
        </w:rPr>
        <w:t>vylíhnut</w:t>
      </w:r>
      <w:r>
        <w:rPr>
          <w:rStyle w:val="hps"/>
        </w:rPr>
        <w:t>é</w:t>
      </w:r>
      <w:r w:rsidRPr="00D95A47">
        <w:t xml:space="preserve"> </w:t>
      </w:r>
      <w:r>
        <w:rPr>
          <w:rStyle w:val="hps"/>
        </w:rPr>
        <w:t>z vajíček</w:t>
      </w:r>
      <w:r w:rsidRPr="00D95A47">
        <w:t xml:space="preserve"> </w:t>
      </w:r>
      <w:r w:rsidRPr="00D95A47">
        <w:rPr>
          <w:rStyle w:val="hps"/>
        </w:rPr>
        <w:t>se</w:t>
      </w:r>
      <w:r w:rsidRPr="00D95A47">
        <w:t xml:space="preserve"> </w:t>
      </w:r>
      <w:r w:rsidRPr="00D95A47">
        <w:rPr>
          <w:rStyle w:val="hps"/>
        </w:rPr>
        <w:t>dost</w:t>
      </w:r>
      <w:r>
        <w:rPr>
          <w:rStyle w:val="hps"/>
        </w:rPr>
        <w:t xml:space="preserve">ávají </w:t>
      </w:r>
      <w:r>
        <w:t xml:space="preserve">na zem </w:t>
      </w:r>
      <w:r w:rsidRPr="00D95A47">
        <w:t xml:space="preserve"> </w:t>
      </w:r>
      <w:r w:rsidRPr="00D95A47">
        <w:rPr>
          <w:rStyle w:val="hps"/>
        </w:rPr>
        <w:t>a živí se</w:t>
      </w:r>
      <w:r w:rsidRPr="00D95A47">
        <w:t xml:space="preserve"> </w:t>
      </w:r>
      <w:r w:rsidRPr="00D95A47">
        <w:rPr>
          <w:rStyle w:val="hps"/>
        </w:rPr>
        <w:t>rozkládající</w:t>
      </w:r>
      <w:r w:rsidRPr="00D95A47">
        <w:t xml:space="preserve"> </w:t>
      </w:r>
      <w:r w:rsidRPr="00D95A47">
        <w:rPr>
          <w:rStyle w:val="hps"/>
        </w:rPr>
        <w:t>organ</w:t>
      </w:r>
      <w:r>
        <w:rPr>
          <w:rStyle w:val="hps"/>
        </w:rPr>
        <w:t>ickou</w:t>
      </w:r>
      <w:r w:rsidRPr="00D95A47">
        <w:rPr>
          <w:rStyle w:val="hps"/>
        </w:rPr>
        <w:t xml:space="preserve"> hmot</w:t>
      </w:r>
      <w:r>
        <w:rPr>
          <w:rStyle w:val="hps"/>
        </w:rPr>
        <w:t>ou</w:t>
      </w:r>
      <w:r>
        <w:t xml:space="preserve">, </w:t>
      </w:r>
      <w:r w:rsidRPr="00D95A47">
        <w:rPr>
          <w:rStyle w:val="hps"/>
        </w:rPr>
        <w:t>mal</w:t>
      </w:r>
      <w:r>
        <w:rPr>
          <w:rStyle w:val="hps"/>
        </w:rPr>
        <w:t xml:space="preserve">ými vodními </w:t>
      </w:r>
      <w:r w:rsidRPr="00D95A47">
        <w:rPr>
          <w:rStyle w:val="hps"/>
        </w:rPr>
        <w:t>organismy</w:t>
      </w:r>
      <w:r w:rsidRPr="00D95A47">
        <w:t xml:space="preserve"> </w:t>
      </w:r>
      <w:r>
        <w:rPr>
          <w:rStyle w:val="hps"/>
        </w:rPr>
        <w:t>nebo</w:t>
      </w:r>
      <w:r w:rsidRPr="00D95A47">
        <w:t xml:space="preserve"> </w:t>
      </w:r>
      <w:r w:rsidRPr="00D95A47">
        <w:rPr>
          <w:rStyle w:val="hps"/>
        </w:rPr>
        <w:t>půdní</w:t>
      </w:r>
      <w:r>
        <w:rPr>
          <w:rStyle w:val="hps"/>
        </w:rPr>
        <w:t>mi</w:t>
      </w:r>
      <w:r w:rsidRPr="00D95A47">
        <w:rPr>
          <w:rStyle w:val="hps"/>
        </w:rPr>
        <w:t xml:space="preserve"> organismy.</w:t>
      </w:r>
      <w:r w:rsidRPr="00D95A47">
        <w:t xml:space="preserve"> </w:t>
      </w:r>
      <w:r w:rsidRPr="00D95A47">
        <w:rPr>
          <w:rStyle w:val="hps"/>
        </w:rPr>
        <w:t>Larvy</w:t>
      </w:r>
      <w:r w:rsidRPr="00D95A47">
        <w:t xml:space="preserve"> </w:t>
      </w:r>
      <w:r>
        <w:t xml:space="preserve">většinou </w:t>
      </w:r>
      <w:r w:rsidRPr="00D95A47">
        <w:rPr>
          <w:rStyle w:val="hps"/>
        </w:rPr>
        <w:t>zůstávají v</w:t>
      </w:r>
      <w:r w:rsidRPr="00D95A47">
        <w:t xml:space="preserve"> </w:t>
      </w:r>
      <w:r w:rsidRPr="00D95A47">
        <w:rPr>
          <w:rStyle w:val="hps"/>
        </w:rPr>
        <w:t>této fázi</w:t>
      </w:r>
      <w:r w:rsidRPr="00D95A47">
        <w:t xml:space="preserve"> </w:t>
      </w:r>
      <w:r w:rsidRPr="00D95A47">
        <w:rPr>
          <w:rStyle w:val="hps"/>
        </w:rPr>
        <w:t>od jedn</w:t>
      </w:r>
      <w:r>
        <w:rPr>
          <w:rStyle w:val="hps"/>
        </w:rPr>
        <w:t>oho</w:t>
      </w:r>
      <w:r w:rsidRPr="00D95A47">
        <w:t xml:space="preserve"> </w:t>
      </w:r>
      <w:r w:rsidRPr="00D95A47">
        <w:rPr>
          <w:rStyle w:val="hps"/>
        </w:rPr>
        <w:t>do tří let -</w:t>
      </w:r>
      <w:r w:rsidRPr="00D95A47">
        <w:t xml:space="preserve"> </w:t>
      </w:r>
      <w:r w:rsidRPr="00D95A47">
        <w:rPr>
          <w:rStyle w:val="hps"/>
        </w:rPr>
        <w:t>v závislosti na</w:t>
      </w:r>
      <w:r w:rsidRPr="00D95A47">
        <w:t xml:space="preserve"> </w:t>
      </w:r>
      <w:r w:rsidRPr="00D95A47">
        <w:rPr>
          <w:rStyle w:val="hps"/>
        </w:rPr>
        <w:t>druhu</w:t>
      </w:r>
      <w:r w:rsidRPr="00D95A47">
        <w:t xml:space="preserve">. </w:t>
      </w:r>
      <w:r>
        <w:rPr>
          <w:rStyle w:val="hps"/>
        </w:rPr>
        <w:t>Dospělé</w:t>
      </w:r>
      <w:r w:rsidRPr="00D95A47">
        <w:t xml:space="preserve"> </w:t>
      </w:r>
      <w:r w:rsidRPr="00D95A47">
        <w:rPr>
          <w:rStyle w:val="hps"/>
        </w:rPr>
        <w:t>larvy</w:t>
      </w:r>
      <w:r w:rsidRPr="00D95A47">
        <w:t xml:space="preserve"> </w:t>
      </w:r>
      <w:r>
        <w:t xml:space="preserve">se </w:t>
      </w:r>
      <w:r>
        <w:rPr>
          <w:rStyle w:val="hps"/>
        </w:rPr>
        <w:t>dostávají</w:t>
      </w:r>
      <w:r w:rsidRPr="00D95A47">
        <w:rPr>
          <w:rStyle w:val="hps"/>
        </w:rPr>
        <w:t xml:space="preserve"> do</w:t>
      </w:r>
      <w:r w:rsidRPr="00D95A47">
        <w:t xml:space="preserve"> </w:t>
      </w:r>
      <w:r>
        <w:rPr>
          <w:rStyle w:val="hps"/>
        </w:rPr>
        <w:t>sušších  míst</w:t>
      </w:r>
      <w:r w:rsidRPr="00D95A47">
        <w:rPr>
          <w:rStyle w:val="hps"/>
        </w:rPr>
        <w:t>, kde se</w:t>
      </w:r>
      <w:r w:rsidRPr="00D95A47">
        <w:t xml:space="preserve"> </w:t>
      </w:r>
      <w:r>
        <w:rPr>
          <w:rStyle w:val="hps"/>
        </w:rPr>
        <w:t xml:space="preserve">transformují </w:t>
      </w:r>
      <w:r w:rsidRPr="00D95A47">
        <w:rPr>
          <w:rStyle w:val="hps"/>
        </w:rPr>
        <w:t>do</w:t>
      </w:r>
      <w:r w:rsidRPr="00D95A47">
        <w:t xml:space="preserve"> </w:t>
      </w:r>
      <w:r w:rsidRPr="00D95A47">
        <w:rPr>
          <w:rStyle w:val="hps"/>
        </w:rPr>
        <w:t>kukly a</w:t>
      </w:r>
      <w:r w:rsidRPr="00D95A47">
        <w:t xml:space="preserve"> </w:t>
      </w:r>
      <w:r w:rsidRPr="00D95A47">
        <w:rPr>
          <w:rStyle w:val="hps"/>
        </w:rPr>
        <w:t>nakonec</w:t>
      </w:r>
      <w:r w:rsidRPr="00D95A47">
        <w:t xml:space="preserve"> </w:t>
      </w:r>
      <w:r>
        <w:t>v </w:t>
      </w:r>
      <w:r w:rsidRPr="00D95A47">
        <w:rPr>
          <w:rStyle w:val="hps"/>
        </w:rPr>
        <w:t>dospělé</w:t>
      </w:r>
      <w:r>
        <w:rPr>
          <w:rStyle w:val="hps"/>
        </w:rPr>
        <w:t>ho jedince</w:t>
      </w:r>
      <w:r w:rsidRPr="00D95A47">
        <w:t>.</w:t>
      </w:r>
    </w:p>
    <w:p w:rsidR="00EA548D" w:rsidRDefault="00EA548D" w:rsidP="00C13BA8">
      <w:pPr>
        <w:pStyle w:val="NoSpacing"/>
      </w:pPr>
    </w:p>
    <w:p w:rsidR="00EA548D" w:rsidRDefault="00EA548D" w:rsidP="00C13BA8">
      <w:pPr>
        <w:pStyle w:val="NoSpacing"/>
      </w:pPr>
    </w:p>
    <w:p w:rsidR="00EA548D" w:rsidRPr="00166F42" w:rsidRDefault="00EA548D" w:rsidP="005540FB">
      <w:pPr>
        <w:pStyle w:val="NoSpacing"/>
        <w:rPr>
          <w:b/>
          <w:sz w:val="28"/>
          <w:szCs w:val="28"/>
          <w:lang w:eastAsia="cs-CZ"/>
        </w:rPr>
      </w:pPr>
      <w:r w:rsidRPr="00166F42">
        <w:rPr>
          <w:b/>
          <w:sz w:val="28"/>
          <w:szCs w:val="28"/>
          <w:lang w:eastAsia="cs-CZ"/>
        </w:rPr>
        <w:t>Obecná pravidla pro ochranu před hmyzem</w:t>
      </w:r>
    </w:p>
    <w:p w:rsidR="00EA548D" w:rsidRDefault="00EA548D" w:rsidP="005540FB">
      <w:pPr>
        <w:pStyle w:val="NoSpacing"/>
        <w:rPr>
          <w:lang w:eastAsia="cs-CZ"/>
        </w:rPr>
      </w:pPr>
      <w:r w:rsidRPr="008D585C">
        <w:rPr>
          <w:b/>
          <w:sz w:val="24"/>
          <w:szCs w:val="24"/>
          <w:lang w:eastAsia="cs-CZ"/>
        </w:rPr>
        <w:br/>
      </w:r>
      <w:r w:rsidRPr="005540FB">
        <w:rPr>
          <w:lang w:eastAsia="cs-CZ"/>
        </w:rPr>
        <w:t xml:space="preserve">• </w:t>
      </w:r>
      <w:r w:rsidRPr="00E76C3C">
        <w:rPr>
          <w:b/>
          <w:lang w:eastAsia="cs-CZ"/>
        </w:rPr>
        <w:t>Ochrana osob</w:t>
      </w:r>
      <w:r w:rsidRPr="005540FB">
        <w:rPr>
          <w:lang w:eastAsia="cs-CZ"/>
        </w:rPr>
        <w:t xml:space="preserve"> - </w:t>
      </w:r>
      <w:r>
        <w:rPr>
          <w:lang w:eastAsia="cs-CZ"/>
        </w:rPr>
        <w:t>ovádi</w:t>
      </w:r>
      <w:r w:rsidRPr="005540FB">
        <w:rPr>
          <w:lang w:eastAsia="cs-CZ"/>
        </w:rPr>
        <w:t xml:space="preserve"> </w:t>
      </w:r>
      <w:r>
        <w:rPr>
          <w:rStyle w:val="hps"/>
          <w:rFonts w:cs="Arial"/>
          <w:color w:val="333333"/>
        </w:rPr>
        <w:t xml:space="preserve">( </w:t>
      </w:r>
      <w:r>
        <w:rPr>
          <w:rStyle w:val="hps"/>
          <w:rFonts w:cs="Arial"/>
          <w:i/>
          <w:color w:val="333333"/>
        </w:rPr>
        <w:t>T</w:t>
      </w:r>
      <w:r w:rsidRPr="003E2534">
        <w:rPr>
          <w:rStyle w:val="hps"/>
          <w:rFonts w:cs="Arial"/>
          <w:i/>
          <w:color w:val="333333"/>
        </w:rPr>
        <w:t>abanus,</w:t>
      </w:r>
      <w:r>
        <w:rPr>
          <w:rStyle w:val="hps"/>
          <w:rFonts w:cs="Arial"/>
          <w:color w:val="333333"/>
        </w:rPr>
        <w:t xml:space="preserve"> </w:t>
      </w:r>
      <w:r>
        <w:rPr>
          <w:rStyle w:val="hps"/>
          <w:rFonts w:cs="Arial"/>
          <w:i/>
          <w:color w:val="333333"/>
          <w:sz w:val="24"/>
          <w:szCs w:val="24"/>
        </w:rPr>
        <w:t>T</w:t>
      </w:r>
      <w:r w:rsidRPr="00BA2C23">
        <w:rPr>
          <w:rStyle w:val="hps"/>
          <w:rFonts w:cs="Arial"/>
          <w:i/>
          <w:color w:val="333333"/>
          <w:sz w:val="24"/>
          <w:szCs w:val="24"/>
        </w:rPr>
        <w:t>abanus  sulcifrons</w:t>
      </w:r>
      <w:r>
        <w:rPr>
          <w:rStyle w:val="hps"/>
          <w:rFonts w:cs="Arial"/>
          <w:color w:val="333333"/>
        </w:rPr>
        <w:t xml:space="preserve"> ) </w:t>
      </w:r>
      <w:r w:rsidRPr="005540FB">
        <w:rPr>
          <w:lang w:eastAsia="cs-CZ"/>
        </w:rPr>
        <w:t xml:space="preserve">obvykle zůstávají aktivní po určitou dobu, během léta. </w:t>
      </w:r>
      <w:r>
        <w:rPr>
          <w:lang w:eastAsia="cs-CZ"/>
        </w:rPr>
        <w:t xml:space="preserve"> </w:t>
      </w:r>
      <w:r w:rsidRPr="005540FB">
        <w:rPr>
          <w:lang w:eastAsia="cs-CZ"/>
        </w:rPr>
        <w:t>Použití</w:t>
      </w:r>
      <w:r>
        <w:rPr>
          <w:lang w:eastAsia="cs-CZ"/>
        </w:rPr>
        <w:t>m</w:t>
      </w:r>
      <w:r w:rsidRPr="005540FB">
        <w:rPr>
          <w:lang w:eastAsia="cs-CZ"/>
        </w:rPr>
        <w:t xml:space="preserve"> </w:t>
      </w:r>
      <w:r>
        <w:rPr>
          <w:lang w:eastAsia="cs-CZ"/>
        </w:rPr>
        <w:t xml:space="preserve">externích </w:t>
      </w:r>
      <w:r w:rsidRPr="005540FB">
        <w:rPr>
          <w:lang w:eastAsia="cs-CZ"/>
        </w:rPr>
        <w:t>(</w:t>
      </w:r>
      <w:r>
        <w:rPr>
          <w:lang w:eastAsia="cs-CZ"/>
        </w:rPr>
        <w:t xml:space="preserve"> na povrch</w:t>
      </w:r>
      <w:r w:rsidRPr="005540FB">
        <w:rPr>
          <w:lang w:eastAsia="cs-CZ"/>
        </w:rPr>
        <w:t xml:space="preserve"> těla</w:t>
      </w:r>
      <w:r>
        <w:rPr>
          <w:lang w:eastAsia="cs-CZ"/>
        </w:rPr>
        <w:t xml:space="preserve"> )</w:t>
      </w:r>
      <w:r w:rsidRPr="005540FB">
        <w:rPr>
          <w:lang w:eastAsia="cs-CZ"/>
        </w:rPr>
        <w:t xml:space="preserve"> </w:t>
      </w:r>
      <w:r>
        <w:rPr>
          <w:lang w:eastAsia="cs-CZ"/>
        </w:rPr>
        <w:t>repelentů</w:t>
      </w:r>
      <w:r w:rsidRPr="005540FB">
        <w:rPr>
          <w:lang w:eastAsia="cs-CZ"/>
        </w:rPr>
        <w:t xml:space="preserve">, můžeme získat ochranu po dobu několika hodin. Nejúčinnější </w:t>
      </w:r>
      <w:r>
        <w:rPr>
          <w:lang w:eastAsia="cs-CZ"/>
        </w:rPr>
        <w:t xml:space="preserve"> </w:t>
      </w:r>
      <w:r w:rsidRPr="005540FB">
        <w:rPr>
          <w:lang w:eastAsia="cs-CZ"/>
        </w:rPr>
        <w:t xml:space="preserve">jsou </w:t>
      </w:r>
      <w:r>
        <w:rPr>
          <w:lang w:eastAsia="cs-CZ"/>
        </w:rPr>
        <w:t xml:space="preserve">repelenty </w:t>
      </w:r>
      <w:r w:rsidRPr="005540FB">
        <w:rPr>
          <w:lang w:eastAsia="cs-CZ"/>
        </w:rPr>
        <w:t xml:space="preserve"> na </w:t>
      </w:r>
      <w:r>
        <w:rPr>
          <w:lang w:eastAsia="cs-CZ"/>
        </w:rPr>
        <w:t xml:space="preserve">bázi  Permethrinu, které jsou však </w:t>
      </w:r>
      <w:r w:rsidRPr="005540FB">
        <w:rPr>
          <w:lang w:eastAsia="cs-CZ"/>
        </w:rPr>
        <w:t xml:space="preserve"> </w:t>
      </w:r>
      <w:r>
        <w:rPr>
          <w:lang w:eastAsia="cs-CZ"/>
        </w:rPr>
        <w:t>povoleny</w:t>
      </w:r>
      <w:r w:rsidRPr="005540FB">
        <w:rPr>
          <w:lang w:eastAsia="cs-CZ"/>
        </w:rPr>
        <w:t xml:space="preserve"> jen pro použití na oblečení. Repelenty </w:t>
      </w:r>
      <w:r>
        <w:rPr>
          <w:lang w:eastAsia="cs-CZ"/>
        </w:rPr>
        <w:t>chrání</w:t>
      </w:r>
      <w:r w:rsidRPr="005540FB">
        <w:rPr>
          <w:lang w:eastAsia="cs-CZ"/>
        </w:rPr>
        <w:t xml:space="preserve"> před útoky </w:t>
      </w:r>
      <w:r>
        <w:rPr>
          <w:lang w:eastAsia="cs-CZ"/>
        </w:rPr>
        <w:t>ovádů</w:t>
      </w:r>
      <w:r w:rsidRPr="005540FB">
        <w:rPr>
          <w:lang w:eastAsia="cs-CZ"/>
        </w:rPr>
        <w:t xml:space="preserve"> </w:t>
      </w:r>
      <w:r>
        <w:rPr>
          <w:rStyle w:val="hps"/>
          <w:rFonts w:cs="Arial"/>
          <w:color w:val="333333"/>
        </w:rPr>
        <w:t xml:space="preserve">( </w:t>
      </w:r>
      <w:r>
        <w:rPr>
          <w:rStyle w:val="hps"/>
          <w:rFonts w:cs="Arial"/>
          <w:i/>
          <w:color w:val="333333"/>
        </w:rPr>
        <w:t>T</w:t>
      </w:r>
      <w:r w:rsidRPr="003E2534">
        <w:rPr>
          <w:rStyle w:val="hps"/>
          <w:rFonts w:cs="Arial"/>
          <w:i/>
          <w:color w:val="333333"/>
        </w:rPr>
        <w:t>abanus,</w:t>
      </w:r>
      <w:r>
        <w:rPr>
          <w:rStyle w:val="hps"/>
          <w:rFonts w:cs="Arial"/>
          <w:color w:val="333333"/>
        </w:rPr>
        <w:t xml:space="preserve"> </w:t>
      </w:r>
      <w:r>
        <w:rPr>
          <w:rStyle w:val="hps"/>
          <w:rFonts w:cs="Arial"/>
          <w:i/>
          <w:color w:val="333333"/>
          <w:sz w:val="24"/>
          <w:szCs w:val="24"/>
        </w:rPr>
        <w:t>T</w:t>
      </w:r>
      <w:r w:rsidRPr="00BA2C23">
        <w:rPr>
          <w:rStyle w:val="hps"/>
          <w:rFonts w:cs="Arial"/>
          <w:i/>
          <w:color w:val="333333"/>
          <w:sz w:val="24"/>
          <w:szCs w:val="24"/>
        </w:rPr>
        <w:t>abanus  sulcifrons</w:t>
      </w:r>
      <w:r>
        <w:rPr>
          <w:rStyle w:val="hps"/>
          <w:rFonts w:cs="Arial"/>
          <w:color w:val="333333"/>
        </w:rPr>
        <w:t xml:space="preserve"> ) </w:t>
      </w:r>
      <w:r>
        <w:rPr>
          <w:lang w:eastAsia="cs-CZ"/>
        </w:rPr>
        <w:t>odstrašujíc je</w:t>
      </w:r>
      <w:r w:rsidRPr="005540FB">
        <w:rPr>
          <w:lang w:eastAsia="cs-CZ"/>
        </w:rPr>
        <w:t>, nebo je donutí k útěku z povrchu kůže (</w:t>
      </w:r>
      <w:r>
        <w:rPr>
          <w:lang w:eastAsia="cs-CZ"/>
        </w:rPr>
        <w:t xml:space="preserve"> před kousnutím </w:t>
      </w:r>
      <w:r w:rsidRPr="005540FB">
        <w:rPr>
          <w:lang w:eastAsia="cs-CZ"/>
        </w:rPr>
        <w:t xml:space="preserve">). </w:t>
      </w:r>
      <w:r>
        <w:rPr>
          <w:lang w:eastAsia="cs-CZ"/>
        </w:rPr>
        <w:t xml:space="preserve">I tak je třeba pamatovat </w:t>
      </w:r>
      <w:r w:rsidRPr="005540FB">
        <w:rPr>
          <w:lang w:eastAsia="cs-CZ"/>
        </w:rPr>
        <w:t>, že čas</w:t>
      </w:r>
      <w:r>
        <w:rPr>
          <w:lang w:eastAsia="cs-CZ"/>
        </w:rPr>
        <w:t xml:space="preserve"> skutečného působení repelentů</w:t>
      </w:r>
      <w:r w:rsidRPr="005540FB">
        <w:rPr>
          <w:lang w:eastAsia="cs-CZ"/>
        </w:rPr>
        <w:t xml:space="preserve"> je omezen a </w:t>
      </w:r>
      <w:r>
        <w:rPr>
          <w:lang w:eastAsia="cs-CZ"/>
        </w:rPr>
        <w:t xml:space="preserve">hmyz </w:t>
      </w:r>
      <w:r w:rsidRPr="005540FB">
        <w:rPr>
          <w:lang w:eastAsia="cs-CZ"/>
        </w:rPr>
        <w:t xml:space="preserve">bude </w:t>
      </w:r>
      <w:r>
        <w:rPr>
          <w:lang w:eastAsia="cs-CZ"/>
        </w:rPr>
        <w:t xml:space="preserve">podnikat další </w:t>
      </w:r>
      <w:r w:rsidRPr="005540FB">
        <w:rPr>
          <w:lang w:eastAsia="cs-CZ"/>
        </w:rPr>
        <w:t>pokus</w:t>
      </w:r>
      <w:r>
        <w:rPr>
          <w:lang w:eastAsia="cs-CZ"/>
        </w:rPr>
        <w:t xml:space="preserve">y </w:t>
      </w:r>
      <w:r w:rsidRPr="005540FB">
        <w:rPr>
          <w:lang w:eastAsia="cs-CZ"/>
        </w:rPr>
        <w:t xml:space="preserve"> o </w:t>
      </w:r>
      <w:r>
        <w:rPr>
          <w:lang w:eastAsia="cs-CZ"/>
        </w:rPr>
        <w:t>bodnutí - kousnutí</w:t>
      </w:r>
      <w:r w:rsidRPr="005540FB">
        <w:rPr>
          <w:lang w:eastAsia="cs-CZ"/>
        </w:rPr>
        <w:t xml:space="preserve"> </w:t>
      </w:r>
      <w:r>
        <w:rPr>
          <w:lang w:eastAsia="cs-CZ"/>
        </w:rPr>
        <w:t xml:space="preserve"> </w:t>
      </w:r>
    </w:p>
    <w:p w:rsidR="00EA548D" w:rsidRDefault="00EA548D" w:rsidP="005540FB">
      <w:pPr>
        <w:pStyle w:val="NoSpacing"/>
        <w:rPr>
          <w:lang w:eastAsia="cs-CZ"/>
        </w:rPr>
      </w:pPr>
      <w:r w:rsidRPr="005540FB">
        <w:rPr>
          <w:lang w:eastAsia="cs-CZ"/>
        </w:rPr>
        <w:t>(</w:t>
      </w:r>
      <w:r>
        <w:rPr>
          <w:lang w:eastAsia="cs-CZ"/>
        </w:rPr>
        <w:t xml:space="preserve"> sehnání potravy ).</w:t>
      </w:r>
      <w:r>
        <w:rPr>
          <w:lang w:eastAsia="cs-CZ"/>
        </w:rPr>
        <w:br/>
      </w:r>
    </w:p>
    <w:p w:rsidR="00EA548D" w:rsidRPr="005540FB" w:rsidRDefault="00EA548D" w:rsidP="005540FB">
      <w:pPr>
        <w:pStyle w:val="NoSpacing"/>
        <w:rPr>
          <w:color w:val="888888"/>
          <w:sz w:val="20"/>
          <w:szCs w:val="20"/>
          <w:lang w:eastAsia="cs-CZ"/>
        </w:rPr>
      </w:pPr>
      <w:r w:rsidRPr="005540FB">
        <w:rPr>
          <w:lang w:eastAsia="cs-CZ"/>
        </w:rPr>
        <w:t xml:space="preserve">Ochranné sítě na dveře </w:t>
      </w:r>
      <w:r>
        <w:rPr>
          <w:lang w:eastAsia="cs-CZ"/>
        </w:rPr>
        <w:t>- v případě uzavřených prostor a vhodný ochranný oděv  - na volném prostranství</w:t>
      </w:r>
      <w:r w:rsidRPr="005540FB">
        <w:rPr>
          <w:lang w:eastAsia="cs-CZ"/>
        </w:rPr>
        <w:t xml:space="preserve">, </w:t>
      </w:r>
      <w:r>
        <w:rPr>
          <w:lang w:eastAsia="cs-CZ"/>
        </w:rPr>
        <w:t xml:space="preserve">významně snižují </w:t>
      </w:r>
      <w:r w:rsidRPr="005540FB">
        <w:rPr>
          <w:lang w:eastAsia="cs-CZ"/>
        </w:rPr>
        <w:t>riziko bodnutí.</w:t>
      </w:r>
      <w:r w:rsidRPr="005540FB">
        <w:rPr>
          <w:lang w:eastAsia="cs-CZ"/>
        </w:rPr>
        <w:br/>
      </w:r>
      <w:r w:rsidRPr="005540FB">
        <w:rPr>
          <w:lang w:eastAsia="cs-CZ"/>
        </w:rPr>
        <w:br/>
      </w:r>
      <w:r>
        <w:rPr>
          <w:lang w:eastAsia="cs-CZ"/>
        </w:rPr>
        <w:t>Ovádi</w:t>
      </w:r>
      <w:r w:rsidRPr="005540FB">
        <w:rPr>
          <w:lang w:eastAsia="cs-CZ"/>
        </w:rPr>
        <w:t xml:space="preserve"> </w:t>
      </w:r>
      <w:r>
        <w:rPr>
          <w:lang w:eastAsia="cs-CZ"/>
        </w:rPr>
        <w:t>můžou</w:t>
      </w:r>
      <w:r w:rsidRPr="005540FB">
        <w:rPr>
          <w:lang w:eastAsia="cs-CZ"/>
        </w:rPr>
        <w:t xml:space="preserve"> být zvláště </w:t>
      </w:r>
      <w:r>
        <w:rPr>
          <w:lang w:eastAsia="cs-CZ"/>
        </w:rPr>
        <w:t xml:space="preserve">nepříjemní </w:t>
      </w:r>
      <w:r w:rsidRPr="005540FB">
        <w:rPr>
          <w:lang w:eastAsia="cs-CZ"/>
        </w:rPr>
        <w:t xml:space="preserve"> v</w:t>
      </w:r>
      <w:r>
        <w:rPr>
          <w:lang w:eastAsia="cs-CZ"/>
        </w:rPr>
        <w:t> okolí koupališť</w:t>
      </w:r>
      <w:r w:rsidRPr="005540FB">
        <w:rPr>
          <w:lang w:eastAsia="cs-CZ"/>
        </w:rPr>
        <w:t xml:space="preserve"> a </w:t>
      </w:r>
      <w:r>
        <w:rPr>
          <w:lang w:eastAsia="cs-CZ"/>
        </w:rPr>
        <w:t>jiných</w:t>
      </w:r>
      <w:r w:rsidRPr="005540FB">
        <w:rPr>
          <w:lang w:eastAsia="cs-CZ"/>
        </w:rPr>
        <w:t xml:space="preserve"> vodní</w:t>
      </w:r>
      <w:r>
        <w:rPr>
          <w:lang w:eastAsia="cs-CZ"/>
        </w:rPr>
        <w:t>ch nádrží</w:t>
      </w:r>
      <w:r w:rsidRPr="005540FB">
        <w:rPr>
          <w:lang w:eastAsia="cs-CZ"/>
        </w:rPr>
        <w:t xml:space="preserve">. </w:t>
      </w:r>
      <w:r>
        <w:rPr>
          <w:lang w:eastAsia="cs-CZ"/>
        </w:rPr>
        <w:t>Vábí</w:t>
      </w:r>
      <w:r w:rsidRPr="005540FB">
        <w:rPr>
          <w:lang w:eastAsia="cs-CZ"/>
        </w:rPr>
        <w:t xml:space="preserve"> je </w:t>
      </w:r>
      <w:r>
        <w:rPr>
          <w:lang w:eastAsia="cs-CZ"/>
        </w:rPr>
        <w:t>lesklý</w:t>
      </w:r>
      <w:r w:rsidRPr="005540FB">
        <w:rPr>
          <w:lang w:eastAsia="cs-CZ"/>
        </w:rPr>
        <w:t xml:space="preserve"> </w:t>
      </w:r>
      <w:r>
        <w:rPr>
          <w:lang w:eastAsia="cs-CZ"/>
        </w:rPr>
        <w:t>povrch</w:t>
      </w:r>
      <w:r w:rsidRPr="005540FB">
        <w:rPr>
          <w:lang w:eastAsia="cs-CZ"/>
        </w:rPr>
        <w:t xml:space="preserve"> vody a pohyb </w:t>
      </w:r>
      <w:r>
        <w:rPr>
          <w:lang w:eastAsia="cs-CZ"/>
        </w:rPr>
        <w:t>lidí</w:t>
      </w:r>
      <w:r w:rsidRPr="005540FB">
        <w:rPr>
          <w:lang w:eastAsia="cs-CZ"/>
        </w:rPr>
        <w:t xml:space="preserve"> ve vodě.</w:t>
      </w:r>
    </w:p>
    <w:p w:rsidR="00EA548D" w:rsidRDefault="00EA548D" w:rsidP="00C13BA8">
      <w:pPr>
        <w:pStyle w:val="NoSpacing"/>
      </w:pPr>
    </w:p>
    <w:p w:rsidR="00EA548D" w:rsidRPr="007F5815" w:rsidRDefault="00EA548D" w:rsidP="007F5815">
      <w:pPr>
        <w:pStyle w:val="NoSpacing"/>
      </w:pPr>
      <w:r w:rsidRPr="007F5815">
        <w:rPr>
          <w:rStyle w:val="hps"/>
        </w:rPr>
        <w:t>•</w:t>
      </w:r>
      <w:r w:rsidRPr="007F5815">
        <w:t xml:space="preserve"> </w:t>
      </w:r>
      <w:r w:rsidRPr="00937EEE">
        <w:rPr>
          <w:rStyle w:val="hps"/>
          <w:b/>
        </w:rPr>
        <w:t>Ochrana zvířat</w:t>
      </w:r>
      <w:r w:rsidRPr="007F5815">
        <w:t xml:space="preserve"> </w:t>
      </w:r>
      <w:r w:rsidRPr="007F5815">
        <w:rPr>
          <w:rStyle w:val="hps"/>
        </w:rPr>
        <w:t>-</w:t>
      </w:r>
      <w:r w:rsidRPr="007F5815">
        <w:t xml:space="preserve"> </w:t>
      </w:r>
      <w:r w:rsidRPr="007F5815">
        <w:rPr>
          <w:rStyle w:val="hps"/>
        </w:rPr>
        <w:t>tradiční metod</w:t>
      </w:r>
      <w:r>
        <w:rPr>
          <w:rStyle w:val="hps"/>
        </w:rPr>
        <w:t>a</w:t>
      </w:r>
      <w:r w:rsidRPr="007F5815">
        <w:t xml:space="preserve"> </w:t>
      </w:r>
      <w:r w:rsidRPr="007F5815">
        <w:rPr>
          <w:rStyle w:val="hps"/>
        </w:rPr>
        <w:t>ochrany zvířat</w:t>
      </w:r>
      <w:r w:rsidRPr="007F5815">
        <w:t xml:space="preserve"> </w:t>
      </w:r>
      <w:r>
        <w:t xml:space="preserve">spočívá </w:t>
      </w:r>
      <w:r>
        <w:rPr>
          <w:rStyle w:val="hps"/>
        </w:rPr>
        <w:t xml:space="preserve">na používání </w:t>
      </w:r>
      <w:r w:rsidRPr="007F5815">
        <w:t xml:space="preserve"> </w:t>
      </w:r>
      <w:r>
        <w:t xml:space="preserve">sprejů na bázi </w:t>
      </w:r>
      <w:r>
        <w:rPr>
          <w:rStyle w:val="hps"/>
        </w:rPr>
        <w:t>P</w:t>
      </w:r>
      <w:r w:rsidRPr="007F5815">
        <w:rPr>
          <w:rStyle w:val="hps"/>
        </w:rPr>
        <w:t>ermethrin</w:t>
      </w:r>
      <w:r>
        <w:rPr>
          <w:rStyle w:val="hps"/>
        </w:rPr>
        <w:t>u</w:t>
      </w:r>
      <w:r w:rsidRPr="007F5815">
        <w:t xml:space="preserve">. </w:t>
      </w:r>
      <w:r w:rsidRPr="007F5815">
        <w:rPr>
          <w:rStyle w:val="hps"/>
        </w:rPr>
        <w:t>Tyto</w:t>
      </w:r>
      <w:r w:rsidRPr="007F5815">
        <w:t xml:space="preserve"> </w:t>
      </w:r>
      <w:r w:rsidRPr="007F5815">
        <w:rPr>
          <w:rStyle w:val="hps"/>
        </w:rPr>
        <w:t>insekticidy</w:t>
      </w:r>
      <w:r w:rsidRPr="007F5815">
        <w:t xml:space="preserve"> </w:t>
      </w:r>
      <w:r>
        <w:rPr>
          <w:rStyle w:val="hps"/>
        </w:rPr>
        <w:t xml:space="preserve">působí na ovády </w:t>
      </w:r>
      <w:r>
        <w:rPr>
          <w:rStyle w:val="hps"/>
          <w:rFonts w:cs="Arial"/>
          <w:color w:val="333333"/>
        </w:rPr>
        <w:t xml:space="preserve">( </w:t>
      </w:r>
      <w:r>
        <w:rPr>
          <w:rStyle w:val="hps"/>
          <w:rFonts w:cs="Arial"/>
          <w:i/>
          <w:color w:val="333333"/>
        </w:rPr>
        <w:t>T</w:t>
      </w:r>
      <w:r w:rsidRPr="003E2534">
        <w:rPr>
          <w:rStyle w:val="hps"/>
          <w:rFonts w:cs="Arial"/>
          <w:i/>
          <w:color w:val="333333"/>
        </w:rPr>
        <w:t>abanus,</w:t>
      </w:r>
      <w:r>
        <w:rPr>
          <w:rStyle w:val="hps"/>
          <w:rFonts w:cs="Arial"/>
          <w:color w:val="333333"/>
        </w:rPr>
        <w:t xml:space="preserve"> </w:t>
      </w:r>
      <w:r>
        <w:rPr>
          <w:rStyle w:val="hps"/>
          <w:rFonts w:cs="Arial"/>
          <w:i/>
          <w:color w:val="333333"/>
          <w:sz w:val="24"/>
          <w:szCs w:val="24"/>
        </w:rPr>
        <w:t>T</w:t>
      </w:r>
      <w:r w:rsidRPr="00BA2C23">
        <w:rPr>
          <w:rStyle w:val="hps"/>
          <w:rFonts w:cs="Arial"/>
          <w:i/>
          <w:color w:val="333333"/>
          <w:sz w:val="24"/>
          <w:szCs w:val="24"/>
        </w:rPr>
        <w:t>abanus  sulcifrons</w:t>
      </w:r>
      <w:r>
        <w:rPr>
          <w:rStyle w:val="hps"/>
          <w:rFonts w:cs="Arial"/>
          <w:color w:val="333333"/>
        </w:rPr>
        <w:t xml:space="preserve"> ) </w:t>
      </w:r>
      <w:r>
        <w:rPr>
          <w:rStyle w:val="hps"/>
        </w:rPr>
        <w:t xml:space="preserve"> </w:t>
      </w:r>
      <w:r w:rsidRPr="007F5815">
        <w:rPr>
          <w:rStyle w:val="hps"/>
        </w:rPr>
        <w:t xml:space="preserve">velmi </w:t>
      </w:r>
      <w:r>
        <w:rPr>
          <w:rStyle w:val="hps"/>
        </w:rPr>
        <w:t>dráždivě</w:t>
      </w:r>
      <w:r w:rsidRPr="007F5815">
        <w:t xml:space="preserve">, a </w:t>
      </w:r>
      <w:r>
        <w:rPr>
          <w:rStyle w:val="hps"/>
        </w:rPr>
        <w:t xml:space="preserve">dokonce je </w:t>
      </w:r>
      <w:r w:rsidRPr="007F5815">
        <w:rPr>
          <w:rStyle w:val="hps"/>
        </w:rPr>
        <w:t>po přistání</w:t>
      </w:r>
      <w:r w:rsidRPr="007F5815">
        <w:t xml:space="preserve"> </w:t>
      </w:r>
      <w:r w:rsidRPr="007F5815">
        <w:rPr>
          <w:rStyle w:val="hps"/>
        </w:rPr>
        <w:t>na kůži</w:t>
      </w:r>
      <w:r w:rsidRPr="007F5815">
        <w:t xml:space="preserve"> </w:t>
      </w:r>
      <w:r w:rsidRPr="007F5815">
        <w:rPr>
          <w:rStyle w:val="hps"/>
        </w:rPr>
        <w:t>oběti</w:t>
      </w:r>
      <w:r>
        <w:t xml:space="preserve"> nutí </w:t>
      </w:r>
      <w:r w:rsidRPr="007F5815">
        <w:t xml:space="preserve"> </w:t>
      </w:r>
      <w:r w:rsidRPr="007F5815">
        <w:rPr>
          <w:rStyle w:val="hps"/>
        </w:rPr>
        <w:t>k útěku</w:t>
      </w:r>
      <w:r w:rsidRPr="007F5815">
        <w:t xml:space="preserve">. </w:t>
      </w:r>
      <w:r w:rsidRPr="007F5815">
        <w:rPr>
          <w:rStyle w:val="hps"/>
        </w:rPr>
        <w:t>Dostatečně dlouh</w:t>
      </w:r>
      <w:r>
        <w:rPr>
          <w:rStyle w:val="hps"/>
        </w:rPr>
        <w:t>ý</w:t>
      </w:r>
      <w:r w:rsidRPr="007F5815">
        <w:t xml:space="preserve"> </w:t>
      </w:r>
      <w:r>
        <w:rPr>
          <w:rStyle w:val="hps"/>
        </w:rPr>
        <w:t xml:space="preserve">kontakt </w:t>
      </w:r>
      <w:r w:rsidRPr="007F5815">
        <w:rPr>
          <w:rStyle w:val="hps"/>
        </w:rPr>
        <w:t>hmyzu s</w:t>
      </w:r>
      <w:r>
        <w:t> </w:t>
      </w:r>
      <w:r w:rsidRPr="007F5815">
        <w:rPr>
          <w:rStyle w:val="hps"/>
        </w:rPr>
        <w:t>insekticid</w:t>
      </w:r>
      <w:r>
        <w:rPr>
          <w:rStyle w:val="hps"/>
        </w:rPr>
        <w:t>em</w:t>
      </w:r>
      <w:r>
        <w:t xml:space="preserve"> je pro hmyz smrtící</w:t>
      </w:r>
      <w:r w:rsidRPr="007F5815">
        <w:t>.</w:t>
      </w:r>
      <w:r>
        <w:t xml:space="preserve"> </w:t>
      </w:r>
      <w:r w:rsidRPr="007F5815">
        <w:rPr>
          <w:rStyle w:val="hps"/>
        </w:rPr>
        <w:t>Při použití</w:t>
      </w:r>
      <w:r w:rsidRPr="007F5815">
        <w:t xml:space="preserve"> </w:t>
      </w:r>
      <w:r w:rsidRPr="007F5815">
        <w:rPr>
          <w:rStyle w:val="hps"/>
        </w:rPr>
        <w:t>spreje</w:t>
      </w:r>
      <w:r w:rsidRPr="007F5815">
        <w:t xml:space="preserve">, </w:t>
      </w:r>
      <w:r>
        <w:rPr>
          <w:rStyle w:val="hps"/>
        </w:rPr>
        <w:t xml:space="preserve">je třeba pamatovat na </w:t>
      </w:r>
      <w:r w:rsidRPr="007F5815">
        <w:rPr>
          <w:rStyle w:val="hps"/>
        </w:rPr>
        <w:t xml:space="preserve"> důkladn</w:t>
      </w:r>
      <w:r>
        <w:rPr>
          <w:rStyle w:val="hps"/>
        </w:rPr>
        <w:t>é nanesení</w:t>
      </w:r>
      <w:r w:rsidRPr="007F5815">
        <w:t xml:space="preserve"> </w:t>
      </w:r>
      <w:r w:rsidRPr="007F5815">
        <w:rPr>
          <w:rStyle w:val="hps"/>
        </w:rPr>
        <w:t>repelent</w:t>
      </w:r>
      <w:r>
        <w:rPr>
          <w:rStyle w:val="hps"/>
        </w:rPr>
        <w:t>u</w:t>
      </w:r>
      <w:r w:rsidRPr="007F5815">
        <w:t xml:space="preserve"> </w:t>
      </w:r>
      <w:r>
        <w:rPr>
          <w:rStyle w:val="hps"/>
        </w:rPr>
        <w:t xml:space="preserve">na </w:t>
      </w:r>
      <w:r w:rsidRPr="007F5815">
        <w:rPr>
          <w:rStyle w:val="hps"/>
        </w:rPr>
        <w:t>celé tělo</w:t>
      </w:r>
      <w:r w:rsidRPr="007F5815">
        <w:t xml:space="preserve"> </w:t>
      </w:r>
      <w:r w:rsidRPr="007F5815">
        <w:rPr>
          <w:rStyle w:val="hps"/>
        </w:rPr>
        <w:t>zvířete</w:t>
      </w:r>
      <w:r w:rsidRPr="007F5815">
        <w:t xml:space="preserve">, </w:t>
      </w:r>
      <w:r w:rsidRPr="007F5815">
        <w:rPr>
          <w:rStyle w:val="hps"/>
        </w:rPr>
        <w:t>protože</w:t>
      </w:r>
      <w:r w:rsidRPr="007F5815">
        <w:t xml:space="preserve"> </w:t>
      </w:r>
      <w:r w:rsidRPr="007F5815">
        <w:rPr>
          <w:rStyle w:val="hps"/>
        </w:rPr>
        <w:t xml:space="preserve">hmyz bude </w:t>
      </w:r>
      <w:r>
        <w:rPr>
          <w:rStyle w:val="hps"/>
        </w:rPr>
        <w:t>hledat místa, která</w:t>
      </w:r>
      <w:r w:rsidRPr="007F5815">
        <w:rPr>
          <w:rStyle w:val="hps"/>
        </w:rPr>
        <w:t xml:space="preserve"> nejsou</w:t>
      </w:r>
      <w:r w:rsidRPr="007F5815">
        <w:t xml:space="preserve"> </w:t>
      </w:r>
      <w:r w:rsidRPr="007F5815">
        <w:rPr>
          <w:rStyle w:val="hps"/>
        </w:rPr>
        <w:t>řádně zajištěn</w:t>
      </w:r>
      <w:r>
        <w:rPr>
          <w:rStyle w:val="hps"/>
        </w:rPr>
        <w:t>a</w:t>
      </w:r>
      <w:r w:rsidRPr="007F5815">
        <w:t xml:space="preserve">. </w:t>
      </w:r>
      <w:r w:rsidRPr="007F5815">
        <w:rPr>
          <w:rStyle w:val="hps"/>
        </w:rPr>
        <w:t>Obecně platí, že</w:t>
      </w:r>
      <w:r w:rsidRPr="007F5815">
        <w:t xml:space="preserve"> </w:t>
      </w:r>
      <w:r w:rsidRPr="007F5815">
        <w:rPr>
          <w:rStyle w:val="hps"/>
        </w:rPr>
        <w:t>taková místa</w:t>
      </w:r>
      <w:r w:rsidRPr="007F5815">
        <w:t xml:space="preserve"> </w:t>
      </w:r>
      <w:r>
        <w:rPr>
          <w:rStyle w:val="hps"/>
        </w:rPr>
        <w:t xml:space="preserve">jsou </w:t>
      </w:r>
      <w:r>
        <w:t xml:space="preserve">nejčastěji </w:t>
      </w:r>
      <w:r w:rsidRPr="007F5815">
        <w:rPr>
          <w:rStyle w:val="hps"/>
        </w:rPr>
        <w:t>na nohou</w:t>
      </w:r>
      <w:r w:rsidRPr="007F5815">
        <w:t xml:space="preserve"> </w:t>
      </w:r>
      <w:r>
        <w:rPr>
          <w:rStyle w:val="hps"/>
        </w:rPr>
        <w:t>a břiše</w:t>
      </w:r>
      <w:r w:rsidRPr="007F5815">
        <w:rPr>
          <w:rStyle w:val="hps"/>
        </w:rPr>
        <w:t>.</w:t>
      </w:r>
      <w:r w:rsidRPr="007F5815">
        <w:t xml:space="preserve"> </w:t>
      </w:r>
      <w:r>
        <w:rPr>
          <w:rStyle w:val="hps"/>
        </w:rPr>
        <w:t>Na tato místa</w:t>
      </w:r>
      <w:r w:rsidRPr="007F5815">
        <w:rPr>
          <w:rStyle w:val="hps"/>
        </w:rPr>
        <w:t xml:space="preserve"> </w:t>
      </w:r>
      <w:r>
        <w:rPr>
          <w:rStyle w:val="hps"/>
        </w:rPr>
        <w:t>je třeba pamatovat především,</w:t>
      </w:r>
      <w:r w:rsidRPr="007F5815">
        <w:t xml:space="preserve"> </w:t>
      </w:r>
      <w:r w:rsidRPr="007F5815">
        <w:rPr>
          <w:rStyle w:val="hps"/>
        </w:rPr>
        <w:t xml:space="preserve">zejména </w:t>
      </w:r>
      <w:r>
        <w:rPr>
          <w:rStyle w:val="hps"/>
        </w:rPr>
        <w:t>během</w:t>
      </w:r>
      <w:r w:rsidRPr="007F5815">
        <w:t xml:space="preserve"> </w:t>
      </w:r>
      <w:r>
        <w:rPr>
          <w:rStyle w:val="hps"/>
        </w:rPr>
        <w:t xml:space="preserve">nanášení </w:t>
      </w:r>
      <w:r w:rsidRPr="007F5815">
        <w:rPr>
          <w:rStyle w:val="hps"/>
        </w:rPr>
        <w:t>insekticidů</w:t>
      </w:r>
      <w:r w:rsidRPr="007F5815">
        <w:t xml:space="preserve">. </w:t>
      </w:r>
      <w:r w:rsidRPr="007F5815">
        <w:rPr>
          <w:rStyle w:val="hps"/>
        </w:rPr>
        <w:t>Přípravky na bázi</w:t>
      </w:r>
      <w:r w:rsidRPr="007F5815">
        <w:t xml:space="preserve"> </w:t>
      </w:r>
      <w:r w:rsidRPr="007F5815">
        <w:rPr>
          <w:rStyle w:val="hps"/>
        </w:rPr>
        <w:t>Pyret</w:t>
      </w:r>
      <w:r>
        <w:rPr>
          <w:rStyle w:val="hps"/>
        </w:rPr>
        <w:t>hri</w:t>
      </w:r>
      <w:r w:rsidRPr="007F5815">
        <w:rPr>
          <w:rStyle w:val="hps"/>
        </w:rPr>
        <w:t>n</w:t>
      </w:r>
      <w:r>
        <w:rPr>
          <w:rStyle w:val="hps"/>
        </w:rPr>
        <w:t>u</w:t>
      </w:r>
      <w:r w:rsidRPr="007F5815">
        <w:t xml:space="preserve"> </w:t>
      </w:r>
      <w:r w:rsidRPr="007F5815">
        <w:rPr>
          <w:rStyle w:val="hps"/>
        </w:rPr>
        <w:t>jsou stejně účinné</w:t>
      </w:r>
      <w:r w:rsidRPr="007F5815">
        <w:t xml:space="preserve">, ale </w:t>
      </w:r>
      <w:r w:rsidRPr="007F5815">
        <w:rPr>
          <w:rStyle w:val="hps"/>
        </w:rPr>
        <w:t xml:space="preserve">jejich </w:t>
      </w:r>
      <w:r>
        <w:rPr>
          <w:rStyle w:val="hps"/>
        </w:rPr>
        <w:t>skutečná</w:t>
      </w:r>
      <w:r w:rsidRPr="007F5815">
        <w:rPr>
          <w:rStyle w:val="hps"/>
        </w:rPr>
        <w:t xml:space="preserve"> doba</w:t>
      </w:r>
      <w:r w:rsidRPr="007F5815">
        <w:t xml:space="preserve"> </w:t>
      </w:r>
      <w:r>
        <w:t xml:space="preserve">účinnosti </w:t>
      </w:r>
      <w:r w:rsidRPr="007F5815">
        <w:rPr>
          <w:rStyle w:val="hps"/>
        </w:rPr>
        <w:t>není tak</w:t>
      </w:r>
      <w:r w:rsidRPr="007F5815">
        <w:t xml:space="preserve"> </w:t>
      </w:r>
      <w:r>
        <w:rPr>
          <w:rStyle w:val="hps"/>
        </w:rPr>
        <w:t>dlouhá</w:t>
      </w:r>
      <w:r w:rsidRPr="007F5815">
        <w:rPr>
          <w:rStyle w:val="hps"/>
        </w:rPr>
        <w:t>, jak</w:t>
      </w:r>
      <w:r>
        <w:t xml:space="preserve">o u </w:t>
      </w:r>
      <w:r>
        <w:rPr>
          <w:rStyle w:val="hps"/>
        </w:rPr>
        <w:t>přípravků</w:t>
      </w:r>
      <w:r w:rsidRPr="007F5815">
        <w:rPr>
          <w:rStyle w:val="hps"/>
        </w:rPr>
        <w:t xml:space="preserve"> na bázi</w:t>
      </w:r>
      <w:r w:rsidRPr="007F5815">
        <w:t xml:space="preserve"> </w:t>
      </w:r>
      <w:r w:rsidRPr="007F5815">
        <w:rPr>
          <w:rStyle w:val="hps"/>
        </w:rPr>
        <w:t>Permet</w:t>
      </w:r>
      <w:r>
        <w:rPr>
          <w:rStyle w:val="hps"/>
        </w:rPr>
        <w:t>hrinu</w:t>
      </w:r>
      <w:r w:rsidRPr="007F5815">
        <w:t>.</w:t>
      </w:r>
    </w:p>
    <w:p w:rsidR="00EA548D" w:rsidRDefault="00EA548D" w:rsidP="00C13BA8">
      <w:pPr>
        <w:pStyle w:val="NoSpacing"/>
      </w:pPr>
    </w:p>
    <w:p w:rsidR="00EA548D" w:rsidRDefault="00EA548D" w:rsidP="00B23ACD">
      <w:pPr>
        <w:pStyle w:val="NoSpacing"/>
      </w:pPr>
      <w:r>
        <w:rPr>
          <w:rStyle w:val="hps"/>
        </w:rPr>
        <w:t xml:space="preserve">Ovádi </w:t>
      </w:r>
      <w:r>
        <w:rPr>
          <w:rStyle w:val="hps"/>
          <w:rFonts w:cs="Arial"/>
          <w:color w:val="333333"/>
        </w:rPr>
        <w:t xml:space="preserve">( </w:t>
      </w:r>
      <w:r>
        <w:rPr>
          <w:rStyle w:val="hps"/>
          <w:rFonts w:cs="Arial"/>
          <w:i/>
          <w:color w:val="333333"/>
        </w:rPr>
        <w:t>T</w:t>
      </w:r>
      <w:r w:rsidRPr="003E2534">
        <w:rPr>
          <w:rStyle w:val="hps"/>
          <w:rFonts w:cs="Arial"/>
          <w:i/>
          <w:color w:val="333333"/>
        </w:rPr>
        <w:t>abanus,</w:t>
      </w:r>
      <w:r>
        <w:rPr>
          <w:rStyle w:val="hps"/>
          <w:rFonts w:cs="Arial"/>
          <w:color w:val="333333"/>
        </w:rPr>
        <w:t xml:space="preserve"> </w:t>
      </w:r>
      <w:r>
        <w:rPr>
          <w:rStyle w:val="hps"/>
          <w:rFonts w:cs="Arial"/>
          <w:i/>
          <w:color w:val="333333"/>
          <w:sz w:val="24"/>
          <w:szCs w:val="24"/>
        </w:rPr>
        <w:t>T</w:t>
      </w:r>
      <w:r w:rsidRPr="00BA2C23">
        <w:rPr>
          <w:rStyle w:val="hps"/>
          <w:rFonts w:cs="Arial"/>
          <w:i/>
          <w:color w:val="333333"/>
          <w:sz w:val="24"/>
          <w:szCs w:val="24"/>
        </w:rPr>
        <w:t>abanus  sulcifrons</w:t>
      </w:r>
      <w:r>
        <w:rPr>
          <w:rStyle w:val="hps"/>
          <w:rFonts w:cs="Arial"/>
          <w:color w:val="333333"/>
        </w:rPr>
        <w:t xml:space="preserve"> ) </w:t>
      </w:r>
      <w:r>
        <w:rPr>
          <w:rStyle w:val="hps"/>
        </w:rPr>
        <w:t>mají rá</w:t>
      </w:r>
      <w:r w:rsidRPr="00B23ACD">
        <w:rPr>
          <w:rStyle w:val="hps"/>
        </w:rPr>
        <w:t>d</w:t>
      </w:r>
      <w:r>
        <w:rPr>
          <w:rStyle w:val="hps"/>
        </w:rPr>
        <w:t>i o</w:t>
      </w:r>
      <w:r w:rsidRPr="00B23ACD">
        <w:rPr>
          <w:rStyle w:val="hps"/>
        </w:rPr>
        <w:t>slun</w:t>
      </w:r>
      <w:r>
        <w:rPr>
          <w:rStyle w:val="hps"/>
        </w:rPr>
        <w:t>ěné</w:t>
      </w:r>
      <w:r w:rsidRPr="00B23ACD">
        <w:t xml:space="preserve"> </w:t>
      </w:r>
      <w:r w:rsidRPr="00B23ACD">
        <w:rPr>
          <w:rStyle w:val="hps"/>
        </w:rPr>
        <w:t>oblasti</w:t>
      </w:r>
      <w:r w:rsidRPr="00B23ACD">
        <w:t xml:space="preserve">, obvykle </w:t>
      </w:r>
      <w:r>
        <w:rPr>
          <w:rStyle w:val="hps"/>
        </w:rPr>
        <w:t xml:space="preserve">se nedostávají </w:t>
      </w:r>
      <w:r w:rsidRPr="00B23ACD">
        <w:rPr>
          <w:rStyle w:val="hps"/>
        </w:rPr>
        <w:t xml:space="preserve"> do</w:t>
      </w:r>
      <w:r w:rsidRPr="00B23ACD">
        <w:t xml:space="preserve"> </w:t>
      </w:r>
      <w:r w:rsidRPr="00B23ACD">
        <w:rPr>
          <w:rStyle w:val="hps"/>
        </w:rPr>
        <w:t>stodol</w:t>
      </w:r>
      <w:r w:rsidRPr="00B23ACD">
        <w:t xml:space="preserve"> </w:t>
      </w:r>
      <w:r w:rsidRPr="00B23ACD">
        <w:rPr>
          <w:rStyle w:val="hps"/>
        </w:rPr>
        <w:t>a jiných</w:t>
      </w:r>
      <w:r w:rsidRPr="00B23ACD">
        <w:t xml:space="preserve"> </w:t>
      </w:r>
      <w:r w:rsidRPr="00B23ACD">
        <w:rPr>
          <w:rStyle w:val="hps"/>
        </w:rPr>
        <w:t xml:space="preserve">budov </w:t>
      </w:r>
      <w:r>
        <w:rPr>
          <w:rStyle w:val="hps"/>
        </w:rPr>
        <w:t>nebo</w:t>
      </w:r>
      <w:r w:rsidRPr="00B23ACD">
        <w:t xml:space="preserve"> </w:t>
      </w:r>
      <w:r>
        <w:rPr>
          <w:rStyle w:val="hps"/>
        </w:rPr>
        <w:t>zastíněných míst</w:t>
      </w:r>
      <w:r w:rsidRPr="00B23ACD">
        <w:rPr>
          <w:rStyle w:val="hps"/>
        </w:rPr>
        <w:t>.</w:t>
      </w:r>
      <w:r w:rsidRPr="00B23ACD">
        <w:t xml:space="preserve"> </w:t>
      </w:r>
      <w:r>
        <w:rPr>
          <w:rStyle w:val="hps"/>
        </w:rPr>
        <w:t xml:space="preserve">Pokud </w:t>
      </w:r>
      <w:r w:rsidRPr="00B23ACD">
        <w:rPr>
          <w:rStyle w:val="hps"/>
        </w:rPr>
        <w:t>zvířata</w:t>
      </w:r>
      <w:r w:rsidRPr="00B23ACD">
        <w:t xml:space="preserve"> </w:t>
      </w:r>
      <w:r>
        <w:t>ne</w:t>
      </w:r>
      <w:r>
        <w:rPr>
          <w:rStyle w:val="hps"/>
        </w:rPr>
        <w:t>mají zajištěnou</w:t>
      </w:r>
      <w:r w:rsidRPr="00B23ACD">
        <w:t xml:space="preserve"> </w:t>
      </w:r>
      <w:r w:rsidRPr="00B23ACD">
        <w:rPr>
          <w:rStyle w:val="hps"/>
        </w:rPr>
        <w:t>dostatečnou ochranu</w:t>
      </w:r>
    </w:p>
    <w:p w:rsidR="00EA548D" w:rsidRDefault="00EA548D" w:rsidP="00B23ACD">
      <w:pPr>
        <w:pStyle w:val="NoSpacing"/>
      </w:pPr>
      <w:r w:rsidRPr="00B23ACD">
        <w:rPr>
          <w:rStyle w:val="hps"/>
        </w:rPr>
        <w:t>v</w:t>
      </w:r>
      <w:r>
        <w:rPr>
          <w:rStyle w:val="hps"/>
        </w:rPr>
        <w:t xml:space="preserve"> </w:t>
      </w:r>
      <w:r w:rsidRPr="00B23ACD">
        <w:rPr>
          <w:rStyle w:val="hps"/>
        </w:rPr>
        <w:t>průběhu dne,</w:t>
      </w:r>
      <w:r w:rsidRPr="00B23ACD">
        <w:t xml:space="preserve"> </w:t>
      </w:r>
      <w:r w:rsidRPr="00B23ACD">
        <w:rPr>
          <w:rStyle w:val="hps"/>
        </w:rPr>
        <w:t>mohou</w:t>
      </w:r>
      <w:r w:rsidRPr="00B23ACD">
        <w:t xml:space="preserve"> </w:t>
      </w:r>
      <w:r>
        <w:rPr>
          <w:rStyle w:val="hps"/>
        </w:rPr>
        <w:t>se vyhnout</w:t>
      </w:r>
      <w:r w:rsidRPr="00B23ACD">
        <w:rPr>
          <w:rStyle w:val="hps"/>
        </w:rPr>
        <w:t xml:space="preserve"> útokům</w:t>
      </w:r>
      <w:r w:rsidRPr="00B23ACD">
        <w:t xml:space="preserve"> </w:t>
      </w:r>
      <w:r>
        <w:t xml:space="preserve">ze strany </w:t>
      </w:r>
      <w:r w:rsidRPr="00B23ACD">
        <w:rPr>
          <w:rStyle w:val="hps"/>
        </w:rPr>
        <w:t>hmyzu</w:t>
      </w:r>
      <w:r>
        <w:rPr>
          <w:rStyle w:val="hps"/>
        </w:rPr>
        <w:t>,</w:t>
      </w:r>
      <w:r w:rsidRPr="00B23ACD">
        <w:t xml:space="preserve"> </w:t>
      </w:r>
      <w:r>
        <w:t xml:space="preserve">pokud jsou na </w:t>
      </w:r>
      <w:r w:rsidRPr="00B23ACD">
        <w:rPr>
          <w:rStyle w:val="hps"/>
        </w:rPr>
        <w:t>pastvě</w:t>
      </w:r>
      <w:r w:rsidRPr="00B23ACD">
        <w:t xml:space="preserve"> </w:t>
      </w:r>
      <w:r w:rsidRPr="00B23ACD">
        <w:rPr>
          <w:rStyle w:val="hps"/>
        </w:rPr>
        <w:t xml:space="preserve">v noci, </w:t>
      </w:r>
      <w:r>
        <w:rPr>
          <w:rStyle w:val="hps"/>
        </w:rPr>
        <w:t xml:space="preserve">v době,  </w:t>
      </w:r>
      <w:r w:rsidRPr="00B23ACD">
        <w:rPr>
          <w:rStyle w:val="hps"/>
        </w:rPr>
        <w:t>kdy</w:t>
      </w:r>
      <w:r w:rsidRPr="00B23ACD">
        <w:t xml:space="preserve"> </w:t>
      </w:r>
      <w:r w:rsidRPr="00B23ACD">
        <w:rPr>
          <w:rStyle w:val="hps"/>
        </w:rPr>
        <w:t>hmyz</w:t>
      </w:r>
      <w:r w:rsidRPr="00B23ACD">
        <w:t xml:space="preserve"> </w:t>
      </w:r>
      <w:r w:rsidRPr="00B23ACD">
        <w:rPr>
          <w:rStyle w:val="hps"/>
        </w:rPr>
        <w:t>není aktivní</w:t>
      </w:r>
      <w:r w:rsidRPr="00B23ACD">
        <w:t>.</w:t>
      </w:r>
    </w:p>
    <w:p w:rsidR="00EA548D" w:rsidRPr="00B23ACD" w:rsidRDefault="00EA548D" w:rsidP="00B23ACD">
      <w:pPr>
        <w:pStyle w:val="NoSpacing"/>
      </w:pPr>
    </w:p>
    <w:p w:rsidR="00EA548D" w:rsidRPr="005807F8" w:rsidRDefault="00EA548D" w:rsidP="005807F8">
      <w:pPr>
        <w:pStyle w:val="NoSpacing"/>
      </w:pPr>
      <w:r>
        <w:rPr>
          <w:rStyle w:val="hps"/>
        </w:rPr>
        <w:t xml:space="preserve">Existují </w:t>
      </w:r>
      <w:r w:rsidRPr="005807F8">
        <w:rPr>
          <w:rStyle w:val="hps"/>
        </w:rPr>
        <w:t xml:space="preserve"> rovněž pokusy</w:t>
      </w:r>
      <w:r w:rsidRPr="005807F8">
        <w:t xml:space="preserve"> </w:t>
      </w:r>
      <w:r w:rsidRPr="005807F8">
        <w:rPr>
          <w:rStyle w:val="hps"/>
        </w:rPr>
        <w:t>na</w:t>
      </w:r>
      <w:r w:rsidRPr="005807F8">
        <w:t xml:space="preserve"> </w:t>
      </w:r>
      <w:r w:rsidRPr="005807F8">
        <w:rPr>
          <w:rStyle w:val="hps"/>
        </w:rPr>
        <w:t>preventivní ochranu</w:t>
      </w:r>
      <w:r w:rsidRPr="005807F8">
        <w:t xml:space="preserve"> </w:t>
      </w:r>
      <w:r w:rsidRPr="005807F8">
        <w:rPr>
          <w:rStyle w:val="hps"/>
        </w:rPr>
        <w:t>proti hmyzu,</w:t>
      </w:r>
      <w:r w:rsidRPr="005807F8">
        <w:t xml:space="preserve"> </w:t>
      </w:r>
      <w:r>
        <w:rPr>
          <w:rStyle w:val="hps"/>
        </w:rPr>
        <w:t xml:space="preserve">které spočívají na lokalizaci </w:t>
      </w:r>
      <w:r w:rsidRPr="005807F8">
        <w:rPr>
          <w:rStyle w:val="hps"/>
        </w:rPr>
        <w:t>a</w:t>
      </w:r>
      <w:r w:rsidRPr="005807F8">
        <w:t xml:space="preserve"> </w:t>
      </w:r>
      <w:r>
        <w:rPr>
          <w:rStyle w:val="hps"/>
        </w:rPr>
        <w:t>eliminaci míst</w:t>
      </w:r>
      <w:r w:rsidRPr="005807F8">
        <w:t xml:space="preserve"> </w:t>
      </w:r>
      <w:r w:rsidRPr="005807F8">
        <w:rPr>
          <w:rStyle w:val="hps"/>
        </w:rPr>
        <w:t>reprodukce</w:t>
      </w:r>
      <w:r w:rsidRPr="005807F8">
        <w:t xml:space="preserve"> </w:t>
      </w:r>
      <w:r>
        <w:rPr>
          <w:rStyle w:val="hps"/>
        </w:rPr>
        <w:t xml:space="preserve">ovádů </w:t>
      </w:r>
      <w:r>
        <w:rPr>
          <w:rStyle w:val="hps"/>
          <w:rFonts w:cs="Arial"/>
          <w:color w:val="333333"/>
        </w:rPr>
        <w:t xml:space="preserve">( </w:t>
      </w:r>
      <w:r>
        <w:rPr>
          <w:rStyle w:val="hps"/>
          <w:rFonts w:cs="Arial"/>
          <w:i/>
          <w:color w:val="333333"/>
        </w:rPr>
        <w:t>T</w:t>
      </w:r>
      <w:r w:rsidRPr="003E2534">
        <w:rPr>
          <w:rStyle w:val="hps"/>
          <w:rFonts w:cs="Arial"/>
          <w:i/>
          <w:color w:val="333333"/>
        </w:rPr>
        <w:t>abanus,</w:t>
      </w:r>
      <w:r>
        <w:rPr>
          <w:rStyle w:val="hps"/>
          <w:rFonts w:cs="Arial"/>
          <w:color w:val="333333"/>
        </w:rPr>
        <w:t xml:space="preserve"> </w:t>
      </w:r>
      <w:r>
        <w:rPr>
          <w:rStyle w:val="hps"/>
          <w:rFonts w:cs="Arial"/>
          <w:i/>
          <w:color w:val="333333"/>
          <w:sz w:val="24"/>
          <w:szCs w:val="24"/>
        </w:rPr>
        <w:t>T</w:t>
      </w:r>
      <w:r w:rsidRPr="00BA2C23">
        <w:rPr>
          <w:rStyle w:val="hps"/>
          <w:rFonts w:cs="Arial"/>
          <w:i/>
          <w:color w:val="333333"/>
          <w:sz w:val="24"/>
          <w:szCs w:val="24"/>
        </w:rPr>
        <w:t>abanus  sulcifrons</w:t>
      </w:r>
      <w:r>
        <w:rPr>
          <w:rStyle w:val="hps"/>
          <w:rFonts w:cs="Arial"/>
          <w:color w:val="333333"/>
        </w:rPr>
        <w:t xml:space="preserve"> )</w:t>
      </w:r>
      <w:r w:rsidRPr="005807F8">
        <w:rPr>
          <w:rStyle w:val="hps"/>
        </w:rPr>
        <w:t>.</w:t>
      </w:r>
      <w:r w:rsidRPr="005807F8">
        <w:t xml:space="preserve"> </w:t>
      </w:r>
      <w:r w:rsidRPr="005807F8">
        <w:rPr>
          <w:rStyle w:val="hps"/>
        </w:rPr>
        <w:t>Tyto postupy</w:t>
      </w:r>
      <w:r w:rsidRPr="005807F8">
        <w:t xml:space="preserve"> </w:t>
      </w:r>
      <w:r w:rsidRPr="005807F8">
        <w:rPr>
          <w:rStyle w:val="hps"/>
        </w:rPr>
        <w:t>zahrnují</w:t>
      </w:r>
      <w:r w:rsidRPr="005807F8">
        <w:t xml:space="preserve"> </w:t>
      </w:r>
      <w:r w:rsidRPr="005807F8">
        <w:rPr>
          <w:rStyle w:val="hps"/>
        </w:rPr>
        <w:t>odvodňování</w:t>
      </w:r>
      <w:r w:rsidRPr="005807F8">
        <w:t xml:space="preserve"> </w:t>
      </w:r>
      <w:r w:rsidRPr="005807F8">
        <w:rPr>
          <w:rStyle w:val="hps"/>
        </w:rPr>
        <w:t>mokřadů</w:t>
      </w:r>
      <w:r w:rsidRPr="005807F8">
        <w:t xml:space="preserve"> </w:t>
      </w:r>
      <w:r>
        <w:rPr>
          <w:rStyle w:val="hps"/>
        </w:rPr>
        <w:t>nebo necílenou</w:t>
      </w:r>
      <w:r w:rsidRPr="005807F8">
        <w:t xml:space="preserve"> </w:t>
      </w:r>
      <w:r w:rsidRPr="005807F8">
        <w:rPr>
          <w:rStyle w:val="hps"/>
        </w:rPr>
        <w:t>aplikac</w:t>
      </w:r>
      <w:r>
        <w:rPr>
          <w:rStyle w:val="hps"/>
        </w:rPr>
        <w:t xml:space="preserve">i </w:t>
      </w:r>
      <w:r w:rsidRPr="005807F8">
        <w:t xml:space="preserve"> </w:t>
      </w:r>
      <w:r w:rsidRPr="005807F8">
        <w:rPr>
          <w:rStyle w:val="hps"/>
        </w:rPr>
        <w:t>insekticidů</w:t>
      </w:r>
      <w:r>
        <w:rPr>
          <w:rStyle w:val="hps"/>
        </w:rPr>
        <w:t xml:space="preserve">, která </w:t>
      </w:r>
      <w:r w:rsidRPr="005807F8">
        <w:t xml:space="preserve"> </w:t>
      </w:r>
      <w:r w:rsidRPr="005807F8">
        <w:rPr>
          <w:rStyle w:val="hps"/>
        </w:rPr>
        <w:t>vede k</w:t>
      </w:r>
      <w:r w:rsidRPr="005807F8">
        <w:t xml:space="preserve"> </w:t>
      </w:r>
      <w:r w:rsidRPr="005807F8">
        <w:rPr>
          <w:rStyle w:val="hps"/>
        </w:rPr>
        <w:t>odstranění</w:t>
      </w:r>
      <w:r w:rsidRPr="005807F8">
        <w:t xml:space="preserve"> </w:t>
      </w:r>
      <w:r w:rsidRPr="005807F8">
        <w:rPr>
          <w:rStyle w:val="hps"/>
        </w:rPr>
        <w:t xml:space="preserve">mnoha </w:t>
      </w:r>
      <w:r>
        <w:rPr>
          <w:rStyle w:val="hps"/>
        </w:rPr>
        <w:t xml:space="preserve">druhů </w:t>
      </w:r>
      <w:r w:rsidRPr="005807F8">
        <w:rPr>
          <w:rStyle w:val="hps"/>
        </w:rPr>
        <w:t>jin</w:t>
      </w:r>
      <w:r>
        <w:rPr>
          <w:rStyle w:val="hps"/>
        </w:rPr>
        <w:t>ého</w:t>
      </w:r>
      <w:r w:rsidRPr="005807F8">
        <w:t xml:space="preserve"> </w:t>
      </w:r>
      <w:r>
        <w:rPr>
          <w:rStyle w:val="hps"/>
        </w:rPr>
        <w:t>hmyzu</w:t>
      </w:r>
      <w:r w:rsidRPr="005807F8">
        <w:rPr>
          <w:rStyle w:val="hps"/>
        </w:rPr>
        <w:t>.</w:t>
      </w:r>
      <w:r w:rsidRPr="005807F8">
        <w:t xml:space="preserve"> </w:t>
      </w:r>
      <w:r w:rsidRPr="005807F8">
        <w:rPr>
          <w:rStyle w:val="hps"/>
        </w:rPr>
        <w:t>Obě tyto metody</w:t>
      </w:r>
      <w:r w:rsidRPr="005807F8">
        <w:t xml:space="preserve"> </w:t>
      </w:r>
      <w:r w:rsidRPr="005807F8">
        <w:rPr>
          <w:rStyle w:val="hps"/>
        </w:rPr>
        <w:t>nepřinášejí</w:t>
      </w:r>
      <w:r w:rsidRPr="005807F8">
        <w:t xml:space="preserve"> </w:t>
      </w:r>
      <w:r w:rsidRPr="005807F8">
        <w:rPr>
          <w:rStyle w:val="hps"/>
        </w:rPr>
        <w:t>požadované</w:t>
      </w:r>
      <w:r w:rsidRPr="005807F8">
        <w:t xml:space="preserve"> </w:t>
      </w:r>
      <w:r w:rsidRPr="005807F8">
        <w:rPr>
          <w:rStyle w:val="hps"/>
        </w:rPr>
        <w:t>efekty.</w:t>
      </w:r>
      <w:r w:rsidRPr="005807F8">
        <w:t xml:space="preserve"> </w:t>
      </w:r>
      <w:r w:rsidRPr="005807F8">
        <w:rPr>
          <w:rStyle w:val="hps"/>
        </w:rPr>
        <w:t>To je</w:t>
      </w:r>
      <w:r w:rsidRPr="005807F8">
        <w:t xml:space="preserve"> </w:t>
      </w:r>
      <w:r w:rsidRPr="005807F8">
        <w:rPr>
          <w:rStyle w:val="hps"/>
        </w:rPr>
        <w:t>způsobeno tím,</w:t>
      </w:r>
      <w:r w:rsidRPr="005807F8">
        <w:t xml:space="preserve"> </w:t>
      </w:r>
      <w:r w:rsidRPr="005807F8">
        <w:rPr>
          <w:rStyle w:val="hps"/>
        </w:rPr>
        <w:t>že hmyz</w:t>
      </w:r>
      <w:r w:rsidRPr="005807F8">
        <w:t xml:space="preserve"> </w:t>
      </w:r>
      <w:r>
        <w:t xml:space="preserve">se </w:t>
      </w:r>
      <w:r>
        <w:rPr>
          <w:rStyle w:val="hps"/>
        </w:rPr>
        <w:t>dokáže přemísťovat ze značných</w:t>
      </w:r>
      <w:r w:rsidRPr="005807F8">
        <w:rPr>
          <w:rStyle w:val="hps"/>
        </w:rPr>
        <w:t xml:space="preserve"> vzdáleností</w:t>
      </w:r>
      <w:r>
        <w:rPr>
          <w:rStyle w:val="hps"/>
        </w:rPr>
        <w:t xml:space="preserve"> </w:t>
      </w:r>
      <w:r w:rsidRPr="005807F8">
        <w:t xml:space="preserve"> </w:t>
      </w:r>
      <w:r>
        <w:rPr>
          <w:rStyle w:val="hps"/>
        </w:rPr>
        <w:t>z terénů</w:t>
      </w:r>
      <w:r w:rsidRPr="005807F8">
        <w:rPr>
          <w:rStyle w:val="hps"/>
        </w:rPr>
        <w:t>, kter</w:t>
      </w:r>
      <w:r>
        <w:rPr>
          <w:rStyle w:val="hps"/>
        </w:rPr>
        <w:t>é</w:t>
      </w:r>
      <w:r w:rsidRPr="005807F8">
        <w:t xml:space="preserve"> </w:t>
      </w:r>
      <w:r w:rsidRPr="005807F8">
        <w:rPr>
          <w:rStyle w:val="hps"/>
        </w:rPr>
        <w:t>nejsou v</w:t>
      </w:r>
      <w:r w:rsidRPr="005807F8">
        <w:t xml:space="preserve"> </w:t>
      </w:r>
      <w:r>
        <w:rPr>
          <w:rStyle w:val="hps"/>
        </w:rPr>
        <w:t>bezprostředním sousedství</w:t>
      </w:r>
      <w:r w:rsidRPr="005807F8">
        <w:t xml:space="preserve"> </w:t>
      </w:r>
      <w:r>
        <w:rPr>
          <w:rStyle w:val="hps"/>
        </w:rPr>
        <w:t>zabezpečené</w:t>
      </w:r>
      <w:r w:rsidRPr="005807F8">
        <w:rPr>
          <w:rStyle w:val="hps"/>
        </w:rPr>
        <w:t xml:space="preserve"> oblasti</w:t>
      </w:r>
      <w:r w:rsidRPr="005807F8">
        <w:t>.</w:t>
      </w:r>
    </w:p>
    <w:p w:rsidR="00EA548D" w:rsidRPr="00BF2D18" w:rsidRDefault="00EA548D" w:rsidP="00663869">
      <w:pPr>
        <w:pStyle w:val="NoSpacing"/>
        <w:rPr>
          <w:b/>
          <w:sz w:val="20"/>
          <w:szCs w:val="20"/>
        </w:rPr>
      </w:pPr>
      <w:r w:rsidRPr="00BF2D18">
        <w:rPr>
          <w:rStyle w:val="hps"/>
          <w:b/>
          <w:sz w:val="20"/>
          <w:szCs w:val="20"/>
        </w:rPr>
        <w:t>*</w:t>
      </w:r>
      <w:r w:rsidRPr="00BF2D18">
        <w:rPr>
          <w:b/>
          <w:sz w:val="20"/>
          <w:szCs w:val="20"/>
        </w:rPr>
        <w:t xml:space="preserve"> </w:t>
      </w:r>
      <w:r w:rsidRPr="00BF2D18">
        <w:rPr>
          <w:rStyle w:val="hps"/>
          <w:b/>
          <w:sz w:val="20"/>
          <w:szCs w:val="20"/>
        </w:rPr>
        <w:t>text podle</w:t>
      </w:r>
      <w:r w:rsidRPr="00BF2D18">
        <w:rPr>
          <w:b/>
          <w:sz w:val="20"/>
          <w:szCs w:val="20"/>
        </w:rPr>
        <w:t xml:space="preserve"> </w:t>
      </w:r>
      <w:r w:rsidRPr="00BF2D18">
        <w:rPr>
          <w:rStyle w:val="hps"/>
          <w:b/>
          <w:sz w:val="20"/>
          <w:szCs w:val="20"/>
        </w:rPr>
        <w:t>L.</w:t>
      </w:r>
      <w:r w:rsidRPr="00BF2D18">
        <w:rPr>
          <w:b/>
          <w:sz w:val="20"/>
          <w:szCs w:val="20"/>
        </w:rPr>
        <w:t xml:space="preserve"> </w:t>
      </w:r>
      <w:r w:rsidRPr="00BF2D18">
        <w:rPr>
          <w:rStyle w:val="hps"/>
          <w:b/>
          <w:sz w:val="20"/>
          <w:szCs w:val="20"/>
        </w:rPr>
        <w:t>Townsend</w:t>
      </w:r>
      <w:r w:rsidRPr="00BF2D18">
        <w:rPr>
          <w:b/>
          <w:sz w:val="20"/>
          <w:szCs w:val="20"/>
        </w:rPr>
        <w:t xml:space="preserve">, </w:t>
      </w:r>
      <w:r w:rsidRPr="00BF2D18">
        <w:rPr>
          <w:rStyle w:val="hps"/>
          <w:b/>
          <w:sz w:val="20"/>
          <w:szCs w:val="20"/>
        </w:rPr>
        <w:t>Katedra entomologie,</w:t>
      </w:r>
      <w:r w:rsidRPr="00BF2D18">
        <w:rPr>
          <w:b/>
          <w:sz w:val="20"/>
          <w:szCs w:val="20"/>
        </w:rPr>
        <w:t xml:space="preserve"> </w:t>
      </w:r>
      <w:r w:rsidRPr="00BF2D18">
        <w:rPr>
          <w:rStyle w:val="hps"/>
          <w:b/>
          <w:sz w:val="20"/>
          <w:szCs w:val="20"/>
        </w:rPr>
        <w:t>University of</w:t>
      </w:r>
      <w:r w:rsidRPr="00BF2D18">
        <w:rPr>
          <w:b/>
          <w:sz w:val="20"/>
          <w:szCs w:val="20"/>
        </w:rPr>
        <w:t xml:space="preserve"> </w:t>
      </w:r>
      <w:r w:rsidRPr="00BF2D18">
        <w:rPr>
          <w:rStyle w:val="hps"/>
          <w:b/>
          <w:sz w:val="20"/>
          <w:szCs w:val="20"/>
        </w:rPr>
        <w:t>Kentucky</w:t>
      </w:r>
      <w:r w:rsidRPr="00BF2D18">
        <w:rPr>
          <w:b/>
          <w:sz w:val="20"/>
          <w:szCs w:val="20"/>
        </w:rPr>
        <w:t>.</w:t>
      </w:r>
    </w:p>
    <w:p w:rsidR="00EA548D" w:rsidRPr="00166F42" w:rsidRDefault="00EA548D" w:rsidP="00663869">
      <w:pPr>
        <w:pStyle w:val="NoSpacing"/>
      </w:pPr>
      <w:r w:rsidRPr="005D6E43">
        <w:rPr>
          <w:rFonts w:ascii="Times New Roman" w:hAnsi="Times New Roman"/>
          <w:sz w:val="24"/>
          <w:szCs w:val="24"/>
          <w:lang w:eastAsia="cs-CZ"/>
        </w:rPr>
        <w:br/>
      </w:r>
      <w:r w:rsidRPr="003A2E96">
        <w:rPr>
          <w:b/>
          <w:sz w:val="28"/>
          <w:szCs w:val="28"/>
          <w:lang w:eastAsia="cs-CZ"/>
        </w:rPr>
        <w:t xml:space="preserve">Určení </w:t>
      </w:r>
    </w:p>
    <w:p w:rsidR="00EA548D" w:rsidRDefault="00EA548D" w:rsidP="00663869">
      <w:pPr>
        <w:pStyle w:val="NoSpacing"/>
        <w:rPr>
          <w:b/>
          <w:sz w:val="24"/>
          <w:szCs w:val="24"/>
          <w:lang w:eastAsia="cs-CZ"/>
        </w:rPr>
      </w:pPr>
    </w:p>
    <w:p w:rsidR="00EA548D" w:rsidRDefault="00EA548D" w:rsidP="00663869">
      <w:pPr>
        <w:pStyle w:val="NoSpacing"/>
        <w:rPr>
          <w:b/>
          <w:lang w:eastAsia="cs-CZ"/>
        </w:rPr>
      </w:pPr>
      <w:r w:rsidRPr="00166F42">
        <w:rPr>
          <w:b/>
          <w:lang w:eastAsia="cs-CZ"/>
        </w:rPr>
        <w:t>Pasti jsou určeny pro rozmísťovaní v okolí míst a objektů, jako jsou:</w:t>
      </w:r>
    </w:p>
    <w:p w:rsidR="00EA548D" w:rsidRDefault="00EA548D" w:rsidP="00663869">
      <w:pPr>
        <w:pStyle w:val="NoSpacing"/>
        <w:rPr>
          <w:lang w:eastAsia="cs-CZ"/>
        </w:rPr>
      </w:pPr>
      <w:r w:rsidRPr="00166F42">
        <w:rPr>
          <w:b/>
          <w:lang w:eastAsia="cs-CZ"/>
        </w:rPr>
        <w:br/>
      </w:r>
      <w:r w:rsidRPr="00663869">
        <w:rPr>
          <w:lang w:eastAsia="cs-CZ"/>
        </w:rPr>
        <w:t xml:space="preserve">• rekreační domy, </w:t>
      </w:r>
      <w:r>
        <w:rPr>
          <w:lang w:eastAsia="cs-CZ"/>
        </w:rPr>
        <w:t>rekreační zařízení</w:t>
      </w:r>
      <w:r w:rsidRPr="00663869">
        <w:rPr>
          <w:lang w:eastAsia="cs-CZ"/>
        </w:rPr>
        <w:t xml:space="preserve">, </w:t>
      </w:r>
      <w:r>
        <w:rPr>
          <w:lang w:eastAsia="cs-CZ"/>
        </w:rPr>
        <w:t>táborová</w:t>
      </w:r>
      <w:r w:rsidRPr="00663869">
        <w:rPr>
          <w:lang w:eastAsia="cs-CZ"/>
        </w:rPr>
        <w:t xml:space="preserve"> zařízení </w:t>
      </w:r>
      <w:r>
        <w:rPr>
          <w:lang w:eastAsia="cs-CZ"/>
        </w:rPr>
        <w:t>–</w:t>
      </w:r>
      <w:r w:rsidRPr="00663869">
        <w:rPr>
          <w:lang w:eastAsia="cs-CZ"/>
        </w:rPr>
        <w:t xml:space="preserve"> </w:t>
      </w:r>
      <w:r>
        <w:rPr>
          <w:lang w:eastAsia="cs-CZ"/>
        </w:rPr>
        <w:t>které se nachází v lese</w:t>
      </w:r>
      <w:r w:rsidRPr="00663869">
        <w:rPr>
          <w:lang w:eastAsia="cs-CZ"/>
        </w:rPr>
        <w:t xml:space="preserve"> nebo v těsné blízkosti lesů, nebo </w:t>
      </w:r>
      <w:r>
        <w:rPr>
          <w:lang w:eastAsia="cs-CZ"/>
        </w:rPr>
        <w:t>v blízkosti vodních</w:t>
      </w:r>
      <w:r w:rsidRPr="00663869">
        <w:rPr>
          <w:lang w:eastAsia="cs-CZ"/>
        </w:rPr>
        <w:t xml:space="preserve"> nádrží</w:t>
      </w:r>
      <w:r w:rsidRPr="00663869">
        <w:rPr>
          <w:lang w:eastAsia="cs-CZ"/>
        </w:rPr>
        <w:br/>
        <w:t xml:space="preserve">• přístavy, mola </w:t>
      </w:r>
      <w:r>
        <w:rPr>
          <w:lang w:eastAsia="cs-CZ"/>
        </w:rPr>
        <w:t>u</w:t>
      </w:r>
      <w:r w:rsidRPr="00663869">
        <w:rPr>
          <w:lang w:eastAsia="cs-CZ"/>
        </w:rPr>
        <w:t xml:space="preserve"> </w:t>
      </w:r>
      <w:r>
        <w:rPr>
          <w:lang w:eastAsia="cs-CZ"/>
        </w:rPr>
        <w:t>jezer</w:t>
      </w:r>
      <w:r w:rsidRPr="00663869">
        <w:rPr>
          <w:lang w:eastAsia="cs-CZ"/>
        </w:rPr>
        <w:br/>
        <w:t>• stáje - zejména body</w:t>
      </w:r>
      <w:r>
        <w:rPr>
          <w:lang w:eastAsia="cs-CZ"/>
        </w:rPr>
        <w:t xml:space="preserve"> napájení zvířat </w:t>
      </w:r>
      <w:r w:rsidRPr="00663869">
        <w:rPr>
          <w:lang w:eastAsia="cs-CZ"/>
        </w:rPr>
        <w:br/>
        <w:t xml:space="preserve">• </w:t>
      </w:r>
      <w:r>
        <w:rPr>
          <w:lang w:eastAsia="cs-CZ"/>
        </w:rPr>
        <w:t>hřebčince</w:t>
      </w:r>
      <w:r w:rsidRPr="00663869">
        <w:rPr>
          <w:lang w:eastAsia="cs-CZ"/>
        </w:rPr>
        <w:t xml:space="preserve"> </w:t>
      </w:r>
      <w:r>
        <w:rPr>
          <w:lang w:eastAsia="cs-CZ"/>
        </w:rPr>
        <w:t>–</w:t>
      </w:r>
      <w:r w:rsidRPr="00663869">
        <w:rPr>
          <w:lang w:eastAsia="cs-CZ"/>
        </w:rPr>
        <w:t xml:space="preserve"> </w:t>
      </w:r>
      <w:r>
        <w:rPr>
          <w:lang w:eastAsia="cs-CZ"/>
        </w:rPr>
        <w:t>především položené</w:t>
      </w:r>
      <w:r w:rsidRPr="00663869">
        <w:rPr>
          <w:lang w:eastAsia="cs-CZ"/>
        </w:rPr>
        <w:t xml:space="preserve"> v blízkosti lesů </w:t>
      </w:r>
      <w:r>
        <w:rPr>
          <w:lang w:eastAsia="cs-CZ"/>
        </w:rPr>
        <w:t>nebo</w:t>
      </w:r>
      <w:r w:rsidRPr="00663869">
        <w:rPr>
          <w:lang w:eastAsia="cs-CZ"/>
        </w:rPr>
        <w:t xml:space="preserve"> vodních nádrží</w:t>
      </w:r>
      <w:r w:rsidRPr="00663869">
        <w:rPr>
          <w:lang w:eastAsia="cs-CZ"/>
        </w:rPr>
        <w:br/>
        <w:t xml:space="preserve">• </w:t>
      </w:r>
      <w:r>
        <w:rPr>
          <w:lang w:eastAsia="cs-CZ"/>
        </w:rPr>
        <w:t>farmy dobytka</w:t>
      </w:r>
      <w:r w:rsidRPr="00663869">
        <w:rPr>
          <w:lang w:eastAsia="cs-CZ"/>
        </w:rPr>
        <w:t xml:space="preserve"> - především </w:t>
      </w:r>
      <w:r>
        <w:rPr>
          <w:lang w:eastAsia="cs-CZ"/>
        </w:rPr>
        <w:t>teletníky</w:t>
      </w:r>
    </w:p>
    <w:p w:rsidR="00EA548D" w:rsidRPr="00663869" w:rsidRDefault="00EA548D" w:rsidP="00663869">
      <w:pPr>
        <w:pStyle w:val="NoSpacing"/>
        <w:rPr>
          <w:color w:val="888888"/>
          <w:sz w:val="20"/>
          <w:szCs w:val="20"/>
          <w:lang w:eastAsia="cs-CZ"/>
        </w:rPr>
      </w:pPr>
      <w:r w:rsidRPr="001665CD">
        <w:rPr>
          <w:lang w:eastAsia="cs-CZ"/>
        </w:rPr>
        <w:t>• zahrady</w:t>
      </w:r>
      <w:r w:rsidRPr="001665CD">
        <w:rPr>
          <w:lang w:eastAsia="cs-CZ"/>
        </w:rPr>
        <w:br/>
      </w:r>
      <w:r w:rsidRPr="00663869">
        <w:rPr>
          <w:lang w:eastAsia="cs-CZ"/>
        </w:rPr>
        <w:t xml:space="preserve">• říční koupaliště </w:t>
      </w:r>
      <w:r>
        <w:rPr>
          <w:lang w:eastAsia="cs-CZ"/>
        </w:rPr>
        <w:t>a venkovní koupaliště</w:t>
      </w:r>
      <w:r>
        <w:rPr>
          <w:lang w:eastAsia="cs-CZ"/>
        </w:rPr>
        <w:br/>
        <w:t>• jaká</w:t>
      </w:r>
      <w:r w:rsidRPr="00663869">
        <w:rPr>
          <w:lang w:eastAsia="cs-CZ"/>
        </w:rPr>
        <w:t>koliv další místa, kde jsou</w:t>
      </w:r>
      <w:r>
        <w:rPr>
          <w:lang w:eastAsia="cs-CZ"/>
        </w:rPr>
        <w:t xml:space="preserve"> ovádi</w:t>
      </w:r>
      <w:r w:rsidRPr="00663869">
        <w:rPr>
          <w:lang w:eastAsia="cs-CZ"/>
        </w:rPr>
        <w:t xml:space="preserve"> problémem</w:t>
      </w:r>
    </w:p>
    <w:p w:rsidR="00EA548D" w:rsidRDefault="00EA548D" w:rsidP="00663869">
      <w:pPr>
        <w:pStyle w:val="NoSpacing"/>
      </w:pPr>
    </w:p>
    <w:p w:rsidR="00EA548D" w:rsidRPr="003A2E96" w:rsidRDefault="00EA548D" w:rsidP="001665CD">
      <w:pPr>
        <w:pStyle w:val="NoSpacing"/>
        <w:rPr>
          <w:rStyle w:val="hps"/>
          <w:b/>
          <w:sz w:val="28"/>
          <w:szCs w:val="28"/>
        </w:rPr>
      </w:pPr>
      <w:r w:rsidRPr="003A2E96">
        <w:rPr>
          <w:rStyle w:val="hps"/>
          <w:b/>
          <w:sz w:val="28"/>
          <w:szCs w:val="28"/>
        </w:rPr>
        <w:t>Klíčové vlastnosti</w:t>
      </w:r>
    </w:p>
    <w:p w:rsidR="00EA548D" w:rsidRDefault="00EA548D" w:rsidP="001665CD">
      <w:pPr>
        <w:pStyle w:val="NoSpacing"/>
        <w:rPr>
          <w:rStyle w:val="hps"/>
        </w:rPr>
      </w:pPr>
      <w:r w:rsidRPr="001665CD">
        <w:rPr>
          <w:b/>
        </w:rPr>
        <w:br/>
      </w:r>
      <w:r w:rsidRPr="001665CD">
        <w:rPr>
          <w:rStyle w:val="hps"/>
        </w:rPr>
        <w:t>•</w:t>
      </w:r>
      <w:r w:rsidRPr="001665CD">
        <w:t xml:space="preserve"> </w:t>
      </w:r>
      <w:r w:rsidRPr="00166F42">
        <w:rPr>
          <w:rStyle w:val="hps"/>
          <w:b/>
        </w:rPr>
        <w:t>schopnost</w:t>
      </w:r>
      <w:r w:rsidRPr="00166F42">
        <w:rPr>
          <w:b/>
        </w:rPr>
        <w:t xml:space="preserve"> </w:t>
      </w:r>
      <w:r w:rsidRPr="001665CD">
        <w:rPr>
          <w:rStyle w:val="hps"/>
        </w:rPr>
        <w:t>výrazně snížit</w:t>
      </w:r>
      <w:r w:rsidRPr="001665CD">
        <w:t xml:space="preserve"> </w:t>
      </w:r>
      <w:r w:rsidRPr="001665CD">
        <w:rPr>
          <w:rStyle w:val="hps"/>
        </w:rPr>
        <w:t>populaci</w:t>
      </w:r>
      <w:r w:rsidRPr="001665CD">
        <w:t xml:space="preserve"> </w:t>
      </w:r>
      <w:r>
        <w:rPr>
          <w:rStyle w:val="hps"/>
        </w:rPr>
        <w:t>ovádů</w:t>
      </w:r>
    </w:p>
    <w:p w:rsidR="00EA548D" w:rsidRDefault="00EA548D" w:rsidP="001665CD">
      <w:pPr>
        <w:pStyle w:val="NoSpacing"/>
        <w:rPr>
          <w:rStyle w:val="hps"/>
        </w:rPr>
      </w:pPr>
      <w:r w:rsidRPr="001665CD">
        <w:rPr>
          <w:rStyle w:val="hps"/>
        </w:rPr>
        <w:t>•</w:t>
      </w:r>
      <w:r w:rsidRPr="001665CD">
        <w:t xml:space="preserve"> </w:t>
      </w:r>
      <w:r w:rsidRPr="00166F42">
        <w:rPr>
          <w:rStyle w:val="hps"/>
          <w:b/>
        </w:rPr>
        <w:t xml:space="preserve">odolnost </w:t>
      </w:r>
      <w:r w:rsidRPr="001665CD">
        <w:rPr>
          <w:rStyle w:val="hps"/>
        </w:rPr>
        <w:t>vůči</w:t>
      </w:r>
      <w:r w:rsidRPr="001665CD">
        <w:t xml:space="preserve"> </w:t>
      </w:r>
      <w:r w:rsidRPr="001665CD">
        <w:rPr>
          <w:rStyle w:val="hps"/>
        </w:rPr>
        <w:t>měnícím</w:t>
      </w:r>
      <w:r>
        <w:rPr>
          <w:rStyle w:val="hps"/>
        </w:rPr>
        <w:t>u</w:t>
      </w:r>
      <w:r w:rsidRPr="001665CD">
        <w:rPr>
          <w:rStyle w:val="hps"/>
        </w:rPr>
        <w:t xml:space="preserve"> se</w:t>
      </w:r>
      <w:r w:rsidRPr="001665CD">
        <w:t xml:space="preserve"> </w:t>
      </w:r>
      <w:r w:rsidRPr="001665CD">
        <w:rPr>
          <w:rStyle w:val="hps"/>
        </w:rPr>
        <w:t>počasí</w:t>
      </w:r>
      <w:r w:rsidRPr="001665CD">
        <w:t xml:space="preserve"> </w:t>
      </w:r>
      <w:r w:rsidRPr="001665CD">
        <w:rPr>
          <w:rStyle w:val="hps"/>
        </w:rPr>
        <w:t>-</w:t>
      </w:r>
      <w:r w:rsidRPr="001665CD">
        <w:t xml:space="preserve"> </w:t>
      </w:r>
      <w:r>
        <w:rPr>
          <w:rStyle w:val="hps"/>
        </w:rPr>
        <w:t>k</w:t>
      </w:r>
      <w:r w:rsidRPr="001665CD">
        <w:rPr>
          <w:rStyle w:val="hps"/>
        </w:rPr>
        <w:t>onstrukce je vyrobena z</w:t>
      </w:r>
      <w:r w:rsidRPr="001665CD">
        <w:t xml:space="preserve"> </w:t>
      </w:r>
      <w:r w:rsidRPr="001665CD">
        <w:rPr>
          <w:rStyle w:val="hps"/>
        </w:rPr>
        <w:t>materiálů odolných proti korozi</w:t>
      </w:r>
      <w:r w:rsidRPr="001665CD">
        <w:br/>
      </w:r>
      <w:r w:rsidRPr="001665CD">
        <w:rPr>
          <w:rStyle w:val="hps"/>
        </w:rPr>
        <w:t>•</w:t>
      </w:r>
      <w:r w:rsidRPr="001665CD">
        <w:t xml:space="preserve"> </w:t>
      </w:r>
      <w:r w:rsidRPr="00166F42">
        <w:rPr>
          <w:rStyle w:val="hps"/>
          <w:b/>
        </w:rPr>
        <w:t>snadnost</w:t>
      </w:r>
      <w:r w:rsidRPr="001665CD">
        <w:rPr>
          <w:rStyle w:val="hps"/>
        </w:rPr>
        <w:t xml:space="preserve"> instalace</w:t>
      </w:r>
      <w:r w:rsidRPr="001665CD">
        <w:br/>
      </w:r>
      <w:r w:rsidRPr="001665CD">
        <w:rPr>
          <w:rStyle w:val="hps"/>
        </w:rPr>
        <w:t>•</w:t>
      </w:r>
      <w:r w:rsidRPr="001665CD">
        <w:t xml:space="preserve"> </w:t>
      </w:r>
      <w:r w:rsidRPr="00166F42">
        <w:rPr>
          <w:rStyle w:val="hps"/>
          <w:b/>
        </w:rPr>
        <w:t xml:space="preserve">šetrnost </w:t>
      </w:r>
      <w:r w:rsidRPr="001665CD">
        <w:rPr>
          <w:rStyle w:val="hps"/>
        </w:rPr>
        <w:t xml:space="preserve"> k životnímu prostředí</w:t>
      </w:r>
    </w:p>
    <w:p w:rsidR="00EA548D" w:rsidRDefault="00EA548D" w:rsidP="001665CD">
      <w:pPr>
        <w:pStyle w:val="NoSpacing"/>
        <w:rPr>
          <w:rStyle w:val="hps"/>
        </w:rPr>
      </w:pPr>
    </w:p>
    <w:p w:rsidR="00EA548D" w:rsidRPr="005911C5" w:rsidRDefault="00EA548D" w:rsidP="00DA245E">
      <w:pPr>
        <w:pStyle w:val="NoSpacing"/>
        <w:rPr>
          <w:rStyle w:val="hps"/>
          <w:sz w:val="28"/>
          <w:szCs w:val="28"/>
        </w:rPr>
      </w:pPr>
      <w:r w:rsidRPr="005911C5">
        <w:rPr>
          <w:rStyle w:val="hps"/>
          <w:b/>
          <w:sz w:val="28"/>
          <w:szCs w:val="28"/>
        </w:rPr>
        <w:t>Specifikace</w:t>
      </w:r>
    </w:p>
    <w:p w:rsidR="00EA548D" w:rsidRDefault="00EA548D" w:rsidP="00DA245E">
      <w:pPr>
        <w:pStyle w:val="NoSpacing"/>
        <w:rPr>
          <w:rStyle w:val="hps"/>
        </w:rPr>
      </w:pPr>
    </w:p>
    <w:p w:rsidR="00EA548D" w:rsidRDefault="00EA548D" w:rsidP="00DA245E">
      <w:pPr>
        <w:pStyle w:val="NoSpacing"/>
        <w:rPr>
          <w:rStyle w:val="hps"/>
        </w:rPr>
      </w:pPr>
      <w:r w:rsidRPr="00DA245E">
        <w:rPr>
          <w:rStyle w:val="hps"/>
        </w:rPr>
        <w:t>•</w:t>
      </w:r>
      <w:r w:rsidRPr="00DA245E">
        <w:t xml:space="preserve"> </w:t>
      </w:r>
      <w:r w:rsidRPr="00DA245E">
        <w:rPr>
          <w:rStyle w:val="hps"/>
        </w:rPr>
        <w:t>výška</w:t>
      </w:r>
      <w:r w:rsidRPr="00DA245E">
        <w:t xml:space="preserve"> </w:t>
      </w:r>
      <w:smartTag w:uri="urn:schemas-microsoft-com:office:smarttags" w:element="metricconverter">
        <w:smartTagPr>
          <w:attr w:name="ProductID" w:val="2 mm"/>
        </w:smartTagPr>
        <w:r w:rsidRPr="00DA245E">
          <w:rPr>
            <w:rStyle w:val="hps"/>
          </w:rPr>
          <w:t>2,2 m</w:t>
        </w:r>
      </w:smartTag>
      <w:r w:rsidRPr="00DA245E">
        <w:rPr>
          <w:rStyle w:val="hps"/>
        </w:rPr>
        <w:t>,</w:t>
      </w:r>
      <w:r w:rsidRPr="00DA245E">
        <w:t xml:space="preserve"> </w:t>
      </w:r>
      <w:r w:rsidRPr="00DA245E">
        <w:rPr>
          <w:rStyle w:val="hps"/>
        </w:rPr>
        <w:t>největší</w:t>
      </w:r>
      <w:r w:rsidRPr="00DA245E">
        <w:t xml:space="preserve"> </w:t>
      </w:r>
      <w:r w:rsidRPr="00DA245E">
        <w:rPr>
          <w:rStyle w:val="hps"/>
        </w:rPr>
        <w:t>horizontální rozměr</w:t>
      </w:r>
      <w:r w:rsidRPr="00DA245E">
        <w:t xml:space="preserve"> </w:t>
      </w:r>
      <w:r w:rsidRPr="00DA245E">
        <w:rPr>
          <w:rStyle w:val="hps"/>
        </w:rPr>
        <w:t xml:space="preserve"> </w:t>
      </w:r>
      <w:smartTag w:uri="urn:schemas-microsoft-com:office:smarttags" w:element="metricconverter">
        <w:smartTagPr>
          <w:attr w:name="ProductID" w:val="2 mm"/>
        </w:smartTagPr>
        <w:r w:rsidRPr="00DA245E">
          <w:rPr>
            <w:rStyle w:val="hps"/>
          </w:rPr>
          <w:t>1,2 m</w:t>
        </w:r>
      </w:smartTag>
    </w:p>
    <w:p w:rsidR="00EA548D" w:rsidRDefault="00EA548D" w:rsidP="00DA245E">
      <w:pPr>
        <w:pStyle w:val="NoSpacing"/>
        <w:rPr>
          <w:rStyle w:val="hps"/>
        </w:rPr>
      </w:pPr>
      <w:r>
        <w:rPr>
          <w:rStyle w:val="hps"/>
        </w:rPr>
        <w:t>• h</w:t>
      </w:r>
      <w:r w:rsidRPr="00DA245E">
        <w:rPr>
          <w:rStyle w:val="hps"/>
        </w:rPr>
        <w:t>motnost</w:t>
      </w:r>
      <w:r w:rsidRPr="00DA245E">
        <w:t xml:space="preserve"> </w:t>
      </w:r>
      <w:r w:rsidRPr="00DA245E">
        <w:rPr>
          <w:rStyle w:val="hps"/>
        </w:rPr>
        <w:t xml:space="preserve">- </w:t>
      </w:r>
      <w:smartTag w:uri="urn:schemas-microsoft-com:office:smarttags" w:element="metricconverter">
        <w:smartTagPr>
          <w:attr w:name="ProductID" w:val="2 mm"/>
        </w:smartTagPr>
        <w:r w:rsidRPr="00DA245E">
          <w:rPr>
            <w:rStyle w:val="hps"/>
          </w:rPr>
          <w:t>20 kg</w:t>
        </w:r>
      </w:smartTag>
      <w:r w:rsidRPr="00DA245E">
        <w:br/>
      </w:r>
      <w:r w:rsidRPr="00DA245E">
        <w:rPr>
          <w:rStyle w:val="hps"/>
        </w:rPr>
        <w:t>•</w:t>
      </w:r>
      <w:r w:rsidRPr="00DA245E">
        <w:t xml:space="preserve"> </w:t>
      </w:r>
      <w:r>
        <w:rPr>
          <w:rStyle w:val="hps"/>
        </w:rPr>
        <w:t>r</w:t>
      </w:r>
      <w:r w:rsidRPr="00DA245E">
        <w:rPr>
          <w:rStyle w:val="hps"/>
        </w:rPr>
        <w:t>ozměr</w:t>
      </w:r>
      <w:r>
        <w:rPr>
          <w:rStyle w:val="hps"/>
        </w:rPr>
        <w:t xml:space="preserve"> </w:t>
      </w:r>
      <w:r w:rsidRPr="00DA245E">
        <w:t xml:space="preserve"> </w:t>
      </w:r>
      <w:r w:rsidRPr="00DA245E">
        <w:rPr>
          <w:rStyle w:val="hps"/>
        </w:rPr>
        <w:t>v</w:t>
      </w:r>
      <w:r w:rsidRPr="00DA245E">
        <w:t xml:space="preserve"> </w:t>
      </w:r>
      <w:r w:rsidRPr="00DA245E">
        <w:rPr>
          <w:rStyle w:val="hps"/>
        </w:rPr>
        <w:t>zabaleném stavu</w:t>
      </w:r>
      <w:r w:rsidRPr="00DA245E">
        <w:t xml:space="preserve"> </w:t>
      </w:r>
      <w:r w:rsidRPr="00DA245E">
        <w:rPr>
          <w:rStyle w:val="hps"/>
        </w:rPr>
        <w:t xml:space="preserve">- </w:t>
      </w:r>
      <w:smartTag w:uri="urn:schemas-microsoft-com:office:smarttags" w:element="metricconverter">
        <w:smartTagPr>
          <w:attr w:name="ProductID" w:val="2 mm"/>
        </w:smartTagPr>
        <w:r w:rsidRPr="00DA245E">
          <w:rPr>
            <w:rStyle w:val="hps"/>
          </w:rPr>
          <w:t>120 cm</w:t>
        </w:r>
      </w:smartTag>
      <w:r w:rsidRPr="00DA245E">
        <w:t xml:space="preserve"> </w:t>
      </w:r>
      <w:r w:rsidRPr="00DA245E">
        <w:rPr>
          <w:rStyle w:val="hps"/>
        </w:rPr>
        <w:t>x 40cm</w:t>
      </w:r>
      <w:r w:rsidRPr="00DA245E">
        <w:t xml:space="preserve"> </w:t>
      </w:r>
      <w:r w:rsidRPr="00DA245E">
        <w:rPr>
          <w:rStyle w:val="hps"/>
        </w:rPr>
        <w:t>x 23cm</w:t>
      </w:r>
    </w:p>
    <w:p w:rsidR="00EA548D" w:rsidRDefault="00EA548D" w:rsidP="005911C5">
      <w:pPr>
        <w:pStyle w:val="NoSpacing"/>
        <w:rPr>
          <w:rStyle w:val="hps"/>
        </w:rPr>
      </w:pPr>
      <w:r w:rsidRPr="00DA245E">
        <w:rPr>
          <w:rStyle w:val="hps"/>
        </w:rPr>
        <w:t>•</w:t>
      </w:r>
      <w:r w:rsidRPr="00DA245E">
        <w:t xml:space="preserve"> </w:t>
      </w:r>
      <w:r>
        <w:rPr>
          <w:rStyle w:val="hps"/>
        </w:rPr>
        <w:t xml:space="preserve">konstrukčním </w:t>
      </w:r>
      <w:r w:rsidRPr="00DA245E">
        <w:rPr>
          <w:rStyle w:val="hps"/>
        </w:rPr>
        <w:t>materiál</w:t>
      </w:r>
      <w:r>
        <w:rPr>
          <w:rStyle w:val="hps"/>
        </w:rPr>
        <w:t>em</w:t>
      </w:r>
      <w:r w:rsidRPr="00DA245E">
        <w:t xml:space="preserve"> </w:t>
      </w:r>
      <w:r w:rsidRPr="00DA245E">
        <w:rPr>
          <w:rStyle w:val="hps"/>
        </w:rPr>
        <w:t>rámu</w:t>
      </w:r>
      <w:r w:rsidRPr="00DA245E">
        <w:t xml:space="preserve"> </w:t>
      </w:r>
      <w:r>
        <w:rPr>
          <w:rStyle w:val="hps"/>
        </w:rPr>
        <w:t>je vysoce kvalitní</w:t>
      </w:r>
      <w:r w:rsidRPr="00DA245E">
        <w:rPr>
          <w:rStyle w:val="hps"/>
        </w:rPr>
        <w:t xml:space="preserve"> pozinkovaná ocel</w:t>
      </w:r>
      <w:r w:rsidRPr="00DA245E">
        <w:t xml:space="preserve"> </w:t>
      </w:r>
      <w:r w:rsidRPr="00DA245E">
        <w:rPr>
          <w:rStyle w:val="hps"/>
        </w:rPr>
        <w:t>o tloušťce</w:t>
      </w:r>
      <w:r w:rsidRPr="00DA245E">
        <w:t xml:space="preserve"> </w:t>
      </w:r>
      <w:r w:rsidRPr="00DA245E">
        <w:rPr>
          <w:rStyle w:val="hps"/>
        </w:rPr>
        <w:t>2 mm</w:t>
      </w:r>
    </w:p>
    <w:p w:rsidR="00EA548D" w:rsidRPr="005911C5" w:rsidRDefault="00EA548D" w:rsidP="005911C5">
      <w:pPr>
        <w:pStyle w:val="NoSpacing"/>
      </w:pPr>
      <w:r w:rsidRPr="00DA245E">
        <w:rPr>
          <w:rStyle w:val="hps"/>
        </w:rPr>
        <w:t>•</w:t>
      </w:r>
      <w:r w:rsidRPr="00DA245E">
        <w:t xml:space="preserve"> </w:t>
      </w:r>
      <w:r w:rsidRPr="00DA245E">
        <w:rPr>
          <w:rStyle w:val="hps"/>
        </w:rPr>
        <w:t>barva</w:t>
      </w:r>
      <w:r>
        <w:rPr>
          <w:rStyle w:val="hps"/>
        </w:rPr>
        <w:t xml:space="preserve">  </w:t>
      </w:r>
      <w:r w:rsidRPr="00DA245E">
        <w:rPr>
          <w:rStyle w:val="atn"/>
        </w:rPr>
        <w:t>-</w:t>
      </w:r>
      <w:r>
        <w:rPr>
          <w:rStyle w:val="atn"/>
        </w:rPr>
        <w:t xml:space="preserve"> </w:t>
      </w:r>
      <w:r w:rsidRPr="00DA245E">
        <w:rPr>
          <w:rStyle w:val="atn"/>
        </w:rPr>
        <w:t>černá (</w:t>
      </w:r>
      <w:r>
        <w:rPr>
          <w:rStyle w:val="atn"/>
        </w:rPr>
        <w:t xml:space="preserve"> vábící </w:t>
      </w:r>
      <w:r w:rsidRPr="00DA245E">
        <w:t xml:space="preserve">koule ), bílá </w:t>
      </w:r>
      <w:r w:rsidRPr="00DA245E">
        <w:rPr>
          <w:rStyle w:val="hps"/>
        </w:rPr>
        <w:t>(</w:t>
      </w:r>
      <w:r>
        <w:rPr>
          <w:rStyle w:val="hps"/>
        </w:rPr>
        <w:t xml:space="preserve"> trychtýř </w:t>
      </w:r>
      <w:r w:rsidRPr="00DA245E">
        <w:rPr>
          <w:rStyle w:val="hps"/>
        </w:rPr>
        <w:t>sbíra</w:t>
      </w:r>
      <w:r>
        <w:rPr>
          <w:rStyle w:val="hps"/>
        </w:rPr>
        <w:t>jící</w:t>
      </w:r>
      <w:r w:rsidRPr="00DA245E">
        <w:t xml:space="preserve"> </w:t>
      </w:r>
      <w:r w:rsidRPr="00DA245E">
        <w:rPr>
          <w:rStyle w:val="hps"/>
        </w:rPr>
        <w:t>hmyz</w:t>
      </w:r>
      <w:r w:rsidRPr="00DA245E">
        <w:t>)</w:t>
      </w:r>
      <w:r>
        <w:t xml:space="preserve"> </w:t>
      </w:r>
      <w:r w:rsidRPr="00DA245E">
        <w:br/>
      </w:r>
      <w:r w:rsidRPr="00DA245E">
        <w:rPr>
          <w:rStyle w:val="hps"/>
        </w:rPr>
        <w:t>•</w:t>
      </w:r>
      <w:r w:rsidRPr="00DA245E">
        <w:t xml:space="preserve"> </w:t>
      </w:r>
      <w:r>
        <w:rPr>
          <w:rStyle w:val="hps"/>
        </w:rPr>
        <w:t>k</w:t>
      </w:r>
      <w:r w:rsidRPr="00DA245E">
        <w:rPr>
          <w:rStyle w:val="hps"/>
        </w:rPr>
        <w:t xml:space="preserve">aždá </w:t>
      </w:r>
      <w:r>
        <w:rPr>
          <w:rStyle w:val="hps"/>
        </w:rPr>
        <w:t xml:space="preserve">jednotlivá </w:t>
      </w:r>
      <w:r w:rsidRPr="00DA245E">
        <w:rPr>
          <w:rStyle w:val="hps"/>
        </w:rPr>
        <w:t>past</w:t>
      </w:r>
      <w:r>
        <w:rPr>
          <w:rStyle w:val="hps"/>
        </w:rPr>
        <w:t xml:space="preserve"> má vlastní výrobní </w:t>
      </w:r>
      <w:r w:rsidRPr="00DA245E">
        <w:rPr>
          <w:rStyle w:val="hps"/>
        </w:rPr>
        <w:t xml:space="preserve"> číslo</w:t>
      </w:r>
      <w:r w:rsidRPr="00DA245E">
        <w:br/>
      </w:r>
      <w:r w:rsidRPr="00DA245E">
        <w:rPr>
          <w:rStyle w:val="hps"/>
        </w:rPr>
        <w:t>•</w:t>
      </w:r>
      <w:r w:rsidRPr="00DA245E">
        <w:t xml:space="preserve"> </w:t>
      </w:r>
      <w:r w:rsidRPr="00DA245E">
        <w:rPr>
          <w:rStyle w:val="hps"/>
        </w:rPr>
        <w:t>návod k použití</w:t>
      </w:r>
      <w:r w:rsidRPr="00DA245E">
        <w:t xml:space="preserve"> </w:t>
      </w:r>
      <w:r w:rsidRPr="00DA245E">
        <w:rPr>
          <w:rStyle w:val="hps"/>
        </w:rPr>
        <w:t xml:space="preserve">v </w:t>
      </w:r>
      <w:r>
        <w:rPr>
          <w:rStyle w:val="hps"/>
        </w:rPr>
        <w:t>češtině</w:t>
      </w:r>
    </w:p>
    <w:p w:rsidR="00EA548D" w:rsidRDefault="00EA548D" w:rsidP="00DA245E">
      <w:pPr>
        <w:pStyle w:val="NoSpacing"/>
      </w:pPr>
      <w:r w:rsidRPr="00DA245E">
        <w:rPr>
          <w:rStyle w:val="hps"/>
        </w:rPr>
        <w:t>•</w:t>
      </w:r>
      <w:r w:rsidRPr="00DA245E">
        <w:t xml:space="preserve"> </w:t>
      </w:r>
      <w:r w:rsidRPr="00DA245E">
        <w:rPr>
          <w:rStyle w:val="hps"/>
        </w:rPr>
        <w:t>háček</w:t>
      </w:r>
      <w:r w:rsidRPr="00DA245E">
        <w:t xml:space="preserve"> </w:t>
      </w:r>
      <w:r w:rsidRPr="00DA245E">
        <w:rPr>
          <w:rStyle w:val="hps"/>
        </w:rPr>
        <w:t>pro vlastní montáž</w:t>
      </w:r>
      <w:r w:rsidRPr="00DA245E">
        <w:t xml:space="preserve"> </w:t>
      </w:r>
      <w:r w:rsidRPr="00DA245E">
        <w:rPr>
          <w:rStyle w:val="hps"/>
        </w:rPr>
        <w:t>v zemi</w:t>
      </w:r>
      <w:r w:rsidRPr="00DA245E">
        <w:br/>
      </w:r>
      <w:r>
        <w:rPr>
          <w:rStyle w:val="hps"/>
        </w:rPr>
        <w:t>• v příslušenství je n</w:t>
      </w:r>
      <w:r w:rsidRPr="00DA245E">
        <w:rPr>
          <w:rStyle w:val="hps"/>
        </w:rPr>
        <w:t>á</w:t>
      </w:r>
      <w:r>
        <w:rPr>
          <w:rStyle w:val="hps"/>
        </w:rPr>
        <w:t>řadí</w:t>
      </w:r>
      <w:r w:rsidRPr="00DA245E">
        <w:t xml:space="preserve"> </w:t>
      </w:r>
      <w:r>
        <w:rPr>
          <w:rStyle w:val="hps"/>
        </w:rPr>
        <w:t>–</w:t>
      </w:r>
      <w:r w:rsidRPr="00DA245E">
        <w:rPr>
          <w:rStyle w:val="hps"/>
        </w:rPr>
        <w:t xml:space="preserve"> </w:t>
      </w:r>
      <w:r>
        <w:rPr>
          <w:rStyle w:val="hps"/>
        </w:rPr>
        <w:t>závora do koule a</w:t>
      </w:r>
      <w:r w:rsidRPr="00DA245E">
        <w:t xml:space="preserve"> </w:t>
      </w:r>
      <w:r>
        <w:rPr>
          <w:rStyle w:val="hps"/>
        </w:rPr>
        <w:t xml:space="preserve">přechod </w:t>
      </w:r>
      <w:r w:rsidRPr="00DA245E">
        <w:rPr>
          <w:rStyle w:val="hps"/>
        </w:rPr>
        <w:t xml:space="preserve"> pro</w:t>
      </w:r>
      <w:r w:rsidRPr="00DA245E">
        <w:t xml:space="preserve"> </w:t>
      </w:r>
      <w:r w:rsidRPr="00DA245E">
        <w:rPr>
          <w:rStyle w:val="hps"/>
        </w:rPr>
        <w:t>ruční pump</w:t>
      </w:r>
      <w:r>
        <w:rPr>
          <w:rStyle w:val="hps"/>
        </w:rPr>
        <w:t>ičku</w:t>
      </w:r>
    </w:p>
    <w:p w:rsidR="00EA548D" w:rsidRDefault="00EA548D" w:rsidP="008D5A0B">
      <w:pPr>
        <w:pStyle w:val="NoSpacing"/>
      </w:pPr>
      <w:r w:rsidRPr="00DA245E">
        <w:rPr>
          <w:rStyle w:val="hps"/>
        </w:rPr>
        <w:t>•</w:t>
      </w:r>
      <w:r w:rsidRPr="00DA245E">
        <w:t xml:space="preserve"> </w:t>
      </w:r>
      <w:r>
        <w:rPr>
          <w:rStyle w:val="hps"/>
        </w:rPr>
        <w:t>trychtýř</w:t>
      </w:r>
      <w:r w:rsidRPr="00DA245E">
        <w:t xml:space="preserve"> </w:t>
      </w:r>
      <w:r w:rsidRPr="00DA245E">
        <w:rPr>
          <w:rStyle w:val="hps"/>
        </w:rPr>
        <w:t>- 1 ks</w:t>
      </w:r>
      <w:r w:rsidRPr="00DA245E">
        <w:br/>
      </w:r>
    </w:p>
    <w:p w:rsidR="00EA548D" w:rsidRPr="00166F42" w:rsidRDefault="00EA548D" w:rsidP="008D5A0B">
      <w:pPr>
        <w:pStyle w:val="NoSpacing"/>
        <w:rPr>
          <w:rStyle w:val="hps"/>
        </w:rPr>
      </w:pPr>
      <w:r w:rsidRPr="0013049F">
        <w:rPr>
          <w:rStyle w:val="hps"/>
          <w:b/>
          <w:sz w:val="28"/>
          <w:szCs w:val="28"/>
        </w:rPr>
        <w:t>Obsluha  pasti</w:t>
      </w:r>
    </w:p>
    <w:p w:rsidR="00EA548D" w:rsidRDefault="00EA548D" w:rsidP="008D5A0B">
      <w:pPr>
        <w:pStyle w:val="NoSpacing"/>
        <w:rPr>
          <w:rStyle w:val="hps"/>
        </w:rPr>
      </w:pPr>
    </w:p>
    <w:p w:rsidR="00EA548D" w:rsidRDefault="00EA548D" w:rsidP="008D5A0B">
      <w:pPr>
        <w:pStyle w:val="NoSpacing"/>
      </w:pPr>
      <w:r>
        <w:rPr>
          <w:rStyle w:val="hps"/>
        </w:rPr>
        <w:t>Při velké</w:t>
      </w:r>
      <w:r w:rsidRPr="008D5A0B">
        <w:rPr>
          <w:rStyle w:val="hps"/>
        </w:rPr>
        <w:t xml:space="preserve"> populaci</w:t>
      </w:r>
      <w:r w:rsidRPr="008D5A0B">
        <w:t xml:space="preserve"> </w:t>
      </w:r>
      <w:r>
        <w:rPr>
          <w:rStyle w:val="hps"/>
        </w:rPr>
        <w:t xml:space="preserve">ovádů </w:t>
      </w:r>
      <w:r>
        <w:rPr>
          <w:rStyle w:val="hps"/>
          <w:rFonts w:cs="Arial"/>
          <w:color w:val="333333"/>
        </w:rPr>
        <w:t xml:space="preserve">( </w:t>
      </w:r>
      <w:r>
        <w:rPr>
          <w:rStyle w:val="hps"/>
          <w:rFonts w:cs="Arial"/>
          <w:i/>
          <w:color w:val="333333"/>
        </w:rPr>
        <w:t>T</w:t>
      </w:r>
      <w:r w:rsidRPr="003E2534">
        <w:rPr>
          <w:rStyle w:val="hps"/>
          <w:rFonts w:cs="Arial"/>
          <w:i/>
          <w:color w:val="333333"/>
        </w:rPr>
        <w:t>abanus,</w:t>
      </w:r>
      <w:r>
        <w:rPr>
          <w:rStyle w:val="hps"/>
          <w:rFonts w:cs="Arial"/>
          <w:color w:val="333333"/>
        </w:rPr>
        <w:t xml:space="preserve"> </w:t>
      </w:r>
      <w:r>
        <w:rPr>
          <w:rStyle w:val="hps"/>
          <w:rFonts w:cs="Arial"/>
          <w:i/>
          <w:color w:val="333333"/>
          <w:sz w:val="24"/>
          <w:szCs w:val="24"/>
        </w:rPr>
        <w:t>T</w:t>
      </w:r>
      <w:r w:rsidRPr="00BA2C23">
        <w:rPr>
          <w:rStyle w:val="hps"/>
          <w:rFonts w:cs="Arial"/>
          <w:i/>
          <w:color w:val="333333"/>
          <w:sz w:val="24"/>
          <w:szCs w:val="24"/>
        </w:rPr>
        <w:t>abanus  sulcifrons</w:t>
      </w:r>
      <w:r>
        <w:rPr>
          <w:rStyle w:val="hps"/>
          <w:rFonts w:cs="Arial"/>
          <w:color w:val="333333"/>
        </w:rPr>
        <w:t xml:space="preserve"> )</w:t>
      </w:r>
      <w:r>
        <w:rPr>
          <w:rStyle w:val="hps"/>
        </w:rPr>
        <w:t>, je potřeba dostatečně</w:t>
      </w:r>
      <w:r w:rsidRPr="008D5A0B">
        <w:rPr>
          <w:rStyle w:val="hps"/>
        </w:rPr>
        <w:t xml:space="preserve"> často</w:t>
      </w:r>
      <w:r w:rsidRPr="008D5A0B">
        <w:t xml:space="preserve"> </w:t>
      </w:r>
      <w:r w:rsidRPr="008D5A0B">
        <w:rPr>
          <w:rStyle w:val="hps"/>
        </w:rPr>
        <w:t>(</w:t>
      </w:r>
      <w:r>
        <w:rPr>
          <w:rStyle w:val="hps"/>
        </w:rPr>
        <w:t xml:space="preserve"> </w:t>
      </w:r>
      <w:r w:rsidRPr="008D5A0B">
        <w:rPr>
          <w:rStyle w:val="hps"/>
        </w:rPr>
        <w:t>i</w:t>
      </w:r>
      <w:r w:rsidRPr="008D5A0B">
        <w:t xml:space="preserve"> </w:t>
      </w:r>
      <w:r w:rsidRPr="008D5A0B">
        <w:rPr>
          <w:rStyle w:val="hps"/>
        </w:rPr>
        <w:t>denně</w:t>
      </w:r>
      <w:r>
        <w:rPr>
          <w:rStyle w:val="hps"/>
        </w:rPr>
        <w:t xml:space="preserve"> </w:t>
      </w:r>
      <w:r w:rsidRPr="008D5A0B">
        <w:rPr>
          <w:rStyle w:val="hps"/>
        </w:rPr>
        <w:t>) kontrol</w:t>
      </w:r>
      <w:r>
        <w:rPr>
          <w:rStyle w:val="hps"/>
        </w:rPr>
        <w:t>ovat</w:t>
      </w:r>
      <w:r w:rsidRPr="008D5A0B">
        <w:t xml:space="preserve"> </w:t>
      </w:r>
      <w:r w:rsidRPr="008D5A0B">
        <w:rPr>
          <w:rStyle w:val="hps"/>
        </w:rPr>
        <w:t>obsah</w:t>
      </w:r>
      <w:r w:rsidRPr="008D5A0B">
        <w:t xml:space="preserve"> </w:t>
      </w:r>
      <w:r w:rsidRPr="008D5A0B">
        <w:rPr>
          <w:rStyle w:val="hps"/>
        </w:rPr>
        <w:t>nádoby s vodou</w:t>
      </w:r>
      <w:r w:rsidRPr="008D5A0B">
        <w:t xml:space="preserve">. </w:t>
      </w:r>
      <w:r w:rsidRPr="008D5A0B">
        <w:rPr>
          <w:rStyle w:val="hps"/>
        </w:rPr>
        <w:t>Často</w:t>
      </w:r>
      <w:r>
        <w:rPr>
          <w:rStyle w:val="hps"/>
        </w:rPr>
        <w:t xml:space="preserve"> i</w:t>
      </w:r>
      <w:r w:rsidRPr="008D5A0B">
        <w:t xml:space="preserve"> </w:t>
      </w:r>
      <w:r w:rsidRPr="008D5A0B">
        <w:rPr>
          <w:rStyle w:val="hps"/>
        </w:rPr>
        <w:t>během jednoho dne</w:t>
      </w:r>
      <w:r w:rsidRPr="008D5A0B">
        <w:t xml:space="preserve"> </w:t>
      </w:r>
      <w:r w:rsidRPr="008D5A0B">
        <w:rPr>
          <w:rStyle w:val="hps"/>
        </w:rPr>
        <w:t>může být</w:t>
      </w:r>
      <w:r w:rsidRPr="008D5A0B">
        <w:t xml:space="preserve"> </w:t>
      </w:r>
      <w:r w:rsidRPr="008D5A0B">
        <w:rPr>
          <w:rStyle w:val="hps"/>
        </w:rPr>
        <w:t>nádoba naplněna</w:t>
      </w:r>
      <w:r w:rsidRPr="008D5A0B">
        <w:t xml:space="preserve"> </w:t>
      </w:r>
      <w:r w:rsidRPr="008D5A0B">
        <w:rPr>
          <w:rStyle w:val="hps"/>
        </w:rPr>
        <w:t>hmyz</w:t>
      </w:r>
      <w:r>
        <w:rPr>
          <w:rStyle w:val="hps"/>
        </w:rPr>
        <w:t>em</w:t>
      </w:r>
      <w:r w:rsidRPr="008D5A0B">
        <w:t xml:space="preserve">. </w:t>
      </w:r>
      <w:r>
        <w:rPr>
          <w:rStyle w:val="hps"/>
        </w:rPr>
        <w:t xml:space="preserve">V takovém </w:t>
      </w:r>
      <w:r w:rsidRPr="008D5A0B">
        <w:t xml:space="preserve"> </w:t>
      </w:r>
      <w:r>
        <w:t xml:space="preserve">případě je třeba </w:t>
      </w:r>
      <w:r w:rsidRPr="008D5A0B">
        <w:rPr>
          <w:rStyle w:val="hps"/>
        </w:rPr>
        <w:t xml:space="preserve">nádrž </w:t>
      </w:r>
      <w:r>
        <w:rPr>
          <w:rStyle w:val="hps"/>
        </w:rPr>
        <w:t xml:space="preserve">vyprázdnit </w:t>
      </w:r>
      <w:r w:rsidRPr="008D5A0B">
        <w:rPr>
          <w:rStyle w:val="hps"/>
        </w:rPr>
        <w:t>a</w:t>
      </w:r>
      <w:r w:rsidRPr="008D5A0B">
        <w:t xml:space="preserve"> </w:t>
      </w:r>
      <w:r w:rsidRPr="008D5A0B">
        <w:rPr>
          <w:rStyle w:val="hps"/>
        </w:rPr>
        <w:t>znov</w:t>
      </w:r>
      <w:r>
        <w:rPr>
          <w:rStyle w:val="hps"/>
        </w:rPr>
        <w:t>a</w:t>
      </w:r>
      <w:r w:rsidRPr="008D5A0B">
        <w:t xml:space="preserve"> </w:t>
      </w:r>
      <w:r>
        <w:t xml:space="preserve">ji </w:t>
      </w:r>
      <w:r>
        <w:rPr>
          <w:rStyle w:val="hps"/>
        </w:rPr>
        <w:t xml:space="preserve">naplnit </w:t>
      </w:r>
      <w:r w:rsidRPr="008D5A0B">
        <w:rPr>
          <w:rStyle w:val="hps"/>
        </w:rPr>
        <w:t xml:space="preserve"> vodou</w:t>
      </w:r>
      <w:r w:rsidRPr="008D5A0B">
        <w:t>.</w:t>
      </w:r>
    </w:p>
    <w:p w:rsidR="00EA548D" w:rsidRDefault="00EA548D" w:rsidP="008D5A0B">
      <w:pPr>
        <w:pStyle w:val="NoSpacing"/>
      </w:pPr>
    </w:p>
    <w:p w:rsidR="00EA548D" w:rsidRDefault="00EA548D" w:rsidP="008D5A0B">
      <w:pPr>
        <w:pStyle w:val="NoSpacing"/>
      </w:pPr>
    </w:p>
    <w:p w:rsidR="00EA548D" w:rsidRDefault="00EA548D" w:rsidP="00077920">
      <w:pPr>
        <w:pStyle w:val="NoSpacing"/>
      </w:pPr>
      <w:r w:rsidRPr="0064334D">
        <w:rPr>
          <w:noProof/>
          <w:lang w:eastAsia="cs-CZ"/>
        </w:rPr>
        <w:pict>
          <v:shape id="_x0000_i1027" type="#_x0000_t75" style="width:150.75pt;height:45.75pt;visibility:visible">
            <v:imagedata r:id="rId8" o:title=""/>
          </v:shape>
        </w:pict>
      </w:r>
      <w:r>
        <w:t xml:space="preserve">                                            </w:t>
      </w:r>
      <w:r w:rsidRPr="0064334D">
        <w:rPr>
          <w:noProof/>
          <w:lang w:eastAsia="cs-CZ"/>
        </w:rPr>
        <w:pict>
          <v:shape id="obrázek 8" o:spid="_x0000_i1028" type="#_x0000_t75" alt="64" style="width:56.25pt;height:88.5pt;visibility:visible">
            <v:imagedata r:id="rId9" o:title="" croptop="-1444f" cropleft="16399f" cropright="16399f"/>
          </v:shape>
        </w:pict>
      </w:r>
      <w:r>
        <w:t xml:space="preserve">                                                                                                    </w:t>
      </w:r>
    </w:p>
    <w:p w:rsidR="00EA548D" w:rsidRDefault="00EA548D" w:rsidP="00077920">
      <w:pPr>
        <w:pStyle w:val="NoSpacing"/>
      </w:pPr>
    </w:p>
    <w:p w:rsidR="00EA548D" w:rsidRPr="005F3B95" w:rsidRDefault="00EA548D" w:rsidP="00077920">
      <w:pPr>
        <w:pStyle w:val="NoSpacing"/>
        <w:rPr>
          <w:b/>
        </w:rPr>
      </w:pPr>
      <w:r w:rsidRPr="005F3B95">
        <w:rPr>
          <w:b/>
        </w:rPr>
        <w:t xml:space="preserve">Dovozce do ČR a SR:    </w:t>
      </w:r>
      <w:r>
        <w:rPr>
          <w:b/>
        </w:rPr>
        <w:t xml:space="preserve">                                          </w:t>
      </w:r>
      <w:r w:rsidRPr="005F3B95">
        <w:rPr>
          <w:b/>
        </w:rPr>
        <w:t xml:space="preserve">     </w:t>
      </w:r>
      <w:r>
        <w:rPr>
          <w:b/>
        </w:rPr>
        <w:t xml:space="preserve">                                                          </w:t>
      </w:r>
      <w:r w:rsidRPr="005F3B95">
        <w:rPr>
          <w:b/>
        </w:rPr>
        <w:t xml:space="preserve">  </w:t>
      </w:r>
    </w:p>
    <w:p w:rsidR="00EA548D" w:rsidRDefault="00EA548D" w:rsidP="00077920">
      <w:pPr>
        <w:pStyle w:val="NoSpacing"/>
      </w:pPr>
      <w:r>
        <w:t>Mgr. Miloš Krejsa</w:t>
      </w:r>
    </w:p>
    <w:p w:rsidR="00EA548D" w:rsidRDefault="00EA548D" w:rsidP="00077920">
      <w:pPr>
        <w:pStyle w:val="NoSpacing"/>
      </w:pPr>
      <w:r>
        <w:t xml:space="preserve"> 561 63 Nekoř 74                                  </w:t>
      </w:r>
      <w:r w:rsidRPr="005F3B95">
        <w:t>ul. Zemědělská 897, 500 03 Hradec Králové</w:t>
      </w:r>
    </w:p>
    <w:p w:rsidR="00EA548D" w:rsidRDefault="00EA548D" w:rsidP="005F3B95">
      <w:pPr>
        <w:pStyle w:val="NoSpacing"/>
      </w:pPr>
      <w:r>
        <w:t>tel./fax: +420465625163                    tel./fax: +420495510172</w:t>
      </w:r>
    </w:p>
    <w:p w:rsidR="00EA548D" w:rsidRDefault="00EA548D" w:rsidP="00077920">
      <w:pPr>
        <w:pStyle w:val="NoSpacing"/>
      </w:pPr>
      <w:r>
        <w:t xml:space="preserve">mobil:    +420602486042                    mobil:   +420777586042                                                                  </w:t>
      </w:r>
    </w:p>
    <w:p w:rsidR="00EA548D" w:rsidRDefault="00EA548D" w:rsidP="00077920">
      <w:pPr>
        <w:pStyle w:val="NoSpacing"/>
      </w:pPr>
      <w:hyperlink r:id="rId10" w:history="1">
        <w:r w:rsidRPr="00240DAB">
          <w:rPr>
            <w:rStyle w:val="Hyperlink"/>
          </w:rPr>
          <w:t>info@krejsashop.cz</w:t>
        </w:r>
      </w:hyperlink>
    </w:p>
    <w:p w:rsidR="00EA548D" w:rsidRDefault="00EA548D" w:rsidP="00077920">
      <w:pPr>
        <w:pStyle w:val="NoSpacing"/>
      </w:pPr>
      <w:hyperlink r:id="rId11" w:history="1">
        <w:r w:rsidRPr="00240DAB">
          <w:rPr>
            <w:rStyle w:val="Hyperlink"/>
          </w:rPr>
          <w:t>www.krejsashop.cz</w:t>
        </w:r>
      </w:hyperlink>
      <w:r>
        <w:t xml:space="preserve">     </w:t>
      </w:r>
    </w:p>
    <w:p w:rsidR="00EA548D" w:rsidRDefault="00EA548D" w:rsidP="00077920">
      <w:pPr>
        <w:pStyle w:val="NoSpacing"/>
      </w:pPr>
    </w:p>
    <w:p w:rsidR="00EA548D" w:rsidRDefault="00EA548D" w:rsidP="00077920">
      <w:pPr>
        <w:pStyle w:val="NoSpacing"/>
      </w:pPr>
      <w:r>
        <w:t xml:space="preserve">                                       </w:t>
      </w:r>
    </w:p>
    <w:p w:rsidR="00EA548D" w:rsidRDefault="00EA548D" w:rsidP="00077920">
      <w:pPr>
        <w:pStyle w:val="NoSpacing"/>
      </w:pPr>
    </w:p>
    <w:p w:rsidR="00EA548D" w:rsidRDefault="00EA548D" w:rsidP="00077920">
      <w:pPr>
        <w:pStyle w:val="NoSpacing"/>
      </w:pPr>
      <w:r>
        <w:t xml:space="preserve">                                                                                                                                       </w:t>
      </w:r>
    </w:p>
    <w:p w:rsidR="00EA548D" w:rsidRPr="008D5A0B" w:rsidRDefault="00EA548D" w:rsidP="008D5A0B">
      <w:pPr>
        <w:pStyle w:val="NoSpacing"/>
      </w:pPr>
    </w:p>
    <w:p w:rsidR="00EA548D" w:rsidRDefault="00EA548D" w:rsidP="004244C5">
      <w:pPr>
        <w:pStyle w:val="NoSpacing"/>
      </w:pPr>
      <w:r>
        <w:t xml:space="preserve"> </w:t>
      </w:r>
    </w:p>
    <w:p w:rsidR="00EA548D" w:rsidRDefault="00EA548D" w:rsidP="004244C5">
      <w:pPr>
        <w:pStyle w:val="NoSpacing"/>
      </w:pPr>
    </w:p>
    <w:p w:rsidR="00EA548D" w:rsidRDefault="00EA548D" w:rsidP="00077920">
      <w:pPr>
        <w:pStyle w:val="NoSpacing"/>
      </w:pPr>
      <w:r>
        <w:t xml:space="preserve">                                                                                               </w:t>
      </w:r>
    </w:p>
    <w:p w:rsidR="00EA548D" w:rsidRPr="00077920" w:rsidRDefault="00EA548D" w:rsidP="00077920">
      <w:pPr>
        <w:rPr>
          <w:lang w:eastAsia="en-US"/>
        </w:rPr>
      </w:pPr>
    </w:p>
    <w:p w:rsidR="00EA548D" w:rsidRPr="00077920" w:rsidRDefault="00EA548D" w:rsidP="00077920">
      <w:pPr>
        <w:rPr>
          <w:lang w:eastAsia="en-US"/>
        </w:rPr>
      </w:pPr>
    </w:p>
    <w:p w:rsidR="00EA548D" w:rsidRPr="00077920" w:rsidRDefault="00EA548D" w:rsidP="00077920">
      <w:pPr>
        <w:rPr>
          <w:lang w:eastAsia="en-US"/>
        </w:rPr>
      </w:pPr>
    </w:p>
    <w:p w:rsidR="00EA548D" w:rsidRPr="00077920" w:rsidRDefault="00EA548D" w:rsidP="00077920">
      <w:pPr>
        <w:rPr>
          <w:lang w:eastAsia="en-US"/>
        </w:rPr>
      </w:pPr>
    </w:p>
    <w:p w:rsidR="00EA548D" w:rsidRPr="00077920" w:rsidRDefault="00EA548D" w:rsidP="00077920">
      <w:pPr>
        <w:rPr>
          <w:lang w:eastAsia="en-US"/>
        </w:rPr>
      </w:pPr>
    </w:p>
    <w:p w:rsidR="00EA548D" w:rsidRPr="00077920" w:rsidRDefault="00EA548D" w:rsidP="00077920">
      <w:pPr>
        <w:rPr>
          <w:lang w:eastAsia="en-US"/>
        </w:rPr>
      </w:pPr>
    </w:p>
    <w:p w:rsidR="00EA548D" w:rsidRPr="00077920" w:rsidRDefault="00EA548D" w:rsidP="00077920">
      <w:pPr>
        <w:rPr>
          <w:lang w:eastAsia="en-US"/>
        </w:rPr>
      </w:pPr>
    </w:p>
    <w:p w:rsidR="00EA548D" w:rsidRPr="00077920" w:rsidRDefault="00EA548D" w:rsidP="00077920">
      <w:pPr>
        <w:rPr>
          <w:lang w:eastAsia="en-US"/>
        </w:rPr>
      </w:pPr>
    </w:p>
    <w:p w:rsidR="00EA548D" w:rsidRPr="00077920" w:rsidRDefault="00EA548D" w:rsidP="00077920">
      <w:pPr>
        <w:rPr>
          <w:lang w:eastAsia="en-US"/>
        </w:rPr>
      </w:pPr>
    </w:p>
    <w:p w:rsidR="00EA548D" w:rsidRPr="00077920" w:rsidRDefault="00EA548D" w:rsidP="00077920">
      <w:pPr>
        <w:rPr>
          <w:lang w:eastAsia="en-US"/>
        </w:rPr>
      </w:pPr>
    </w:p>
    <w:p w:rsidR="00EA548D" w:rsidRPr="00077920" w:rsidRDefault="00EA548D" w:rsidP="00077920">
      <w:pPr>
        <w:rPr>
          <w:lang w:eastAsia="en-US"/>
        </w:rPr>
      </w:pPr>
    </w:p>
    <w:p w:rsidR="00EA548D" w:rsidRPr="00077920" w:rsidRDefault="00EA548D" w:rsidP="00077920">
      <w:pPr>
        <w:rPr>
          <w:lang w:eastAsia="en-US"/>
        </w:rPr>
      </w:pPr>
    </w:p>
    <w:p w:rsidR="00EA548D" w:rsidRDefault="00EA548D" w:rsidP="00077920">
      <w:pPr>
        <w:rPr>
          <w:lang w:eastAsia="en-US"/>
        </w:rPr>
      </w:pPr>
    </w:p>
    <w:p w:rsidR="00EA548D" w:rsidRPr="00077920" w:rsidRDefault="00EA548D" w:rsidP="00077920">
      <w:pPr>
        <w:rPr>
          <w:lang w:eastAsia="en-US"/>
        </w:rPr>
      </w:pPr>
    </w:p>
    <w:sectPr w:rsidR="00EA548D" w:rsidRPr="00077920" w:rsidSect="001735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548D" w:rsidRDefault="00EA548D" w:rsidP="00FC6941">
      <w:r>
        <w:separator/>
      </w:r>
    </w:p>
  </w:endnote>
  <w:endnote w:type="continuationSeparator" w:id="0">
    <w:p w:rsidR="00EA548D" w:rsidRDefault="00EA548D" w:rsidP="00FC69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548D" w:rsidRDefault="00EA548D" w:rsidP="00FC6941">
      <w:r>
        <w:separator/>
      </w:r>
    </w:p>
  </w:footnote>
  <w:footnote w:type="continuationSeparator" w:id="0">
    <w:p w:rsidR="00EA548D" w:rsidRDefault="00EA548D" w:rsidP="00FC69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A6866"/>
    <w:multiLevelType w:val="multilevel"/>
    <w:tmpl w:val="A9DE5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DB257A"/>
    <w:multiLevelType w:val="multilevel"/>
    <w:tmpl w:val="70F28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EC6ED6"/>
    <w:multiLevelType w:val="multilevel"/>
    <w:tmpl w:val="CB24B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2328B5"/>
    <w:multiLevelType w:val="multilevel"/>
    <w:tmpl w:val="BAF00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53B1"/>
    <w:rsid w:val="000025B5"/>
    <w:rsid w:val="00033DA6"/>
    <w:rsid w:val="00077920"/>
    <w:rsid w:val="00101B23"/>
    <w:rsid w:val="0013049F"/>
    <w:rsid w:val="0014404F"/>
    <w:rsid w:val="001665CD"/>
    <w:rsid w:val="00166F42"/>
    <w:rsid w:val="00173558"/>
    <w:rsid w:val="00240DAB"/>
    <w:rsid w:val="00257DF3"/>
    <w:rsid w:val="0026623F"/>
    <w:rsid w:val="002A473F"/>
    <w:rsid w:val="002A6531"/>
    <w:rsid w:val="00360D20"/>
    <w:rsid w:val="0039747B"/>
    <w:rsid w:val="003A2E96"/>
    <w:rsid w:val="003C1077"/>
    <w:rsid w:val="003E2534"/>
    <w:rsid w:val="003F1861"/>
    <w:rsid w:val="003F421E"/>
    <w:rsid w:val="003F6D92"/>
    <w:rsid w:val="00407018"/>
    <w:rsid w:val="004244C5"/>
    <w:rsid w:val="00441983"/>
    <w:rsid w:val="0047012C"/>
    <w:rsid w:val="004C53B1"/>
    <w:rsid w:val="00512210"/>
    <w:rsid w:val="005540FB"/>
    <w:rsid w:val="00577547"/>
    <w:rsid w:val="005807F8"/>
    <w:rsid w:val="005851F4"/>
    <w:rsid w:val="005911C5"/>
    <w:rsid w:val="005C56A6"/>
    <w:rsid w:val="005D3BEA"/>
    <w:rsid w:val="005D6E43"/>
    <w:rsid w:val="005F3B95"/>
    <w:rsid w:val="0064334D"/>
    <w:rsid w:val="00663869"/>
    <w:rsid w:val="006739EE"/>
    <w:rsid w:val="0069218E"/>
    <w:rsid w:val="006B6358"/>
    <w:rsid w:val="007777D9"/>
    <w:rsid w:val="00786237"/>
    <w:rsid w:val="007B223E"/>
    <w:rsid w:val="007F5815"/>
    <w:rsid w:val="008A2FB4"/>
    <w:rsid w:val="008D585C"/>
    <w:rsid w:val="008D5A0B"/>
    <w:rsid w:val="00937EEE"/>
    <w:rsid w:val="009615DD"/>
    <w:rsid w:val="009C2C83"/>
    <w:rsid w:val="00A2303C"/>
    <w:rsid w:val="00A259E4"/>
    <w:rsid w:val="00A25B06"/>
    <w:rsid w:val="00AA62AB"/>
    <w:rsid w:val="00AF77B3"/>
    <w:rsid w:val="00B11F8F"/>
    <w:rsid w:val="00B23ACD"/>
    <w:rsid w:val="00BA2C23"/>
    <w:rsid w:val="00BC7E47"/>
    <w:rsid w:val="00BF1164"/>
    <w:rsid w:val="00BF2D18"/>
    <w:rsid w:val="00C13BA8"/>
    <w:rsid w:val="00C26770"/>
    <w:rsid w:val="00C272DC"/>
    <w:rsid w:val="00C51F09"/>
    <w:rsid w:val="00CF58E5"/>
    <w:rsid w:val="00D16434"/>
    <w:rsid w:val="00D27F9F"/>
    <w:rsid w:val="00D7303B"/>
    <w:rsid w:val="00D95A47"/>
    <w:rsid w:val="00DA245E"/>
    <w:rsid w:val="00E675EC"/>
    <w:rsid w:val="00E76C3C"/>
    <w:rsid w:val="00E86B9E"/>
    <w:rsid w:val="00EA548D"/>
    <w:rsid w:val="00EF4C17"/>
    <w:rsid w:val="00F762A1"/>
    <w:rsid w:val="00FC140E"/>
    <w:rsid w:val="00FC6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534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uiPriority w:val="99"/>
    <w:rsid w:val="004C53B1"/>
    <w:rPr>
      <w:rFonts w:cs="Times New Roman"/>
    </w:rPr>
  </w:style>
  <w:style w:type="paragraph" w:styleId="NoSpacing">
    <w:name w:val="No Spacing"/>
    <w:uiPriority w:val="99"/>
    <w:qFormat/>
    <w:rsid w:val="004C53B1"/>
    <w:rPr>
      <w:lang w:eastAsia="en-US"/>
    </w:rPr>
  </w:style>
  <w:style w:type="character" w:customStyle="1" w:styleId="atn">
    <w:name w:val="atn"/>
    <w:basedOn w:val="DefaultParagraphFont"/>
    <w:uiPriority w:val="99"/>
    <w:rsid w:val="00C13BA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25B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25B06"/>
    <w:rPr>
      <w:rFonts w:ascii="Tahoma" w:hAnsi="Tahoma" w:cs="Tahoma"/>
      <w:sz w:val="16"/>
      <w:szCs w:val="16"/>
      <w:lang w:eastAsia="cs-CZ"/>
    </w:rPr>
  </w:style>
  <w:style w:type="character" w:styleId="Hyperlink">
    <w:name w:val="Hyperlink"/>
    <w:basedOn w:val="DefaultParagraphFont"/>
    <w:uiPriority w:val="99"/>
    <w:rsid w:val="004244C5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FC69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C6941"/>
    <w:rPr>
      <w:rFonts w:ascii="Calibri" w:hAnsi="Calibri" w:cs="Times New Roman"/>
      <w:lang w:eastAsia="cs-CZ"/>
    </w:rPr>
  </w:style>
  <w:style w:type="paragraph" w:styleId="Footer">
    <w:name w:val="footer"/>
    <w:basedOn w:val="Normal"/>
    <w:link w:val="FooterChar"/>
    <w:uiPriority w:val="99"/>
    <w:semiHidden/>
    <w:rsid w:val="00FC69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C6941"/>
    <w:rPr>
      <w:rFonts w:ascii="Calibri" w:hAnsi="Calibri" w:cs="Times New Roman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781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8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8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78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78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781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78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362781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781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781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8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78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78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781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781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362781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781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781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8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8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78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78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78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781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362781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781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781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1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8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8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78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78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78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78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362781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781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781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1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8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8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78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781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78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781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362781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781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rejsashop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fo@krejsashop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4</Pages>
  <Words>1420</Words>
  <Characters>8380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Milos Krejsa</dc:creator>
  <cp:keywords/>
  <dc:description/>
  <cp:lastModifiedBy>Mgr. Miloš Krejsa</cp:lastModifiedBy>
  <cp:revision>2</cp:revision>
  <dcterms:created xsi:type="dcterms:W3CDTF">2012-04-02T10:05:00Z</dcterms:created>
  <dcterms:modified xsi:type="dcterms:W3CDTF">2012-04-02T10:05:00Z</dcterms:modified>
</cp:coreProperties>
</file>